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B3A65" w14:textId="5D4E3994" w:rsidR="001C66EC" w:rsidRPr="0075684D" w:rsidRDefault="001C66EC" w:rsidP="001C66EC">
      <w:pPr>
        <w:rPr>
          <w:rFonts w:ascii="Marianne" w:hAnsi="Marianne"/>
        </w:rPr>
        <w:sectPr w:rsidR="001C66EC" w:rsidRPr="0075684D" w:rsidSect="00045911">
          <w:headerReference w:type="default" r:id="rId8"/>
          <w:footerReference w:type="even" r:id="rId9"/>
          <w:footerReference w:type="default" r:id="rId10"/>
          <w:type w:val="continuous"/>
          <w:pgSz w:w="11910" w:h="16840"/>
          <w:pgMar w:top="964" w:right="964" w:bottom="964" w:left="964" w:header="720" w:footer="720" w:gutter="0"/>
          <w:cols w:space="720"/>
        </w:sectPr>
      </w:pPr>
    </w:p>
    <w:p w14:paraId="54C06F15" w14:textId="77777777" w:rsidR="0096772F" w:rsidRPr="0075684D" w:rsidRDefault="0096772F" w:rsidP="0096772F">
      <w:pPr>
        <w:spacing w:after="4" w:line="266" w:lineRule="auto"/>
        <w:rPr>
          <w:rFonts w:ascii="Marianne" w:eastAsia="Arial" w:hAnsi="Marianne"/>
          <w:color w:val="000000"/>
          <w:sz w:val="16"/>
          <w:szCs w:val="16"/>
          <w:lang w:val="fr-FR" w:eastAsia="fr-FR"/>
        </w:rPr>
      </w:pPr>
      <w:r w:rsidRPr="0075684D">
        <w:rPr>
          <w:rFonts w:ascii="Marianne" w:eastAsia="Arial" w:hAnsi="Marianne"/>
          <w:color w:val="000000"/>
          <w:sz w:val="16"/>
          <w:szCs w:val="16"/>
          <w:lang w:val="fr-FR" w:eastAsia="fr-FR"/>
        </w:rPr>
        <w:t>Secrétariat Général</w:t>
      </w:r>
    </w:p>
    <w:p w14:paraId="75726559" w14:textId="77777777" w:rsidR="0096772F" w:rsidRPr="0075684D" w:rsidRDefault="0096772F" w:rsidP="0096772F">
      <w:pPr>
        <w:spacing w:after="4" w:line="266" w:lineRule="auto"/>
        <w:rPr>
          <w:rFonts w:ascii="Marianne" w:eastAsia="Arial" w:hAnsi="Marianne"/>
          <w:color w:val="000000"/>
          <w:sz w:val="16"/>
          <w:szCs w:val="16"/>
          <w:lang w:val="fr-FR" w:eastAsia="fr-FR"/>
        </w:rPr>
      </w:pPr>
      <w:r w:rsidRPr="0075684D">
        <w:rPr>
          <w:rFonts w:ascii="Marianne" w:eastAsia="Arial" w:hAnsi="Marianne"/>
          <w:color w:val="000000"/>
          <w:sz w:val="16"/>
          <w:szCs w:val="16"/>
          <w:lang w:val="fr-FR" w:eastAsia="fr-FR"/>
        </w:rPr>
        <w:t>Service des affaires financières, sociales et logistiques</w:t>
      </w:r>
    </w:p>
    <w:p w14:paraId="40A6F6AD" w14:textId="77777777" w:rsidR="0096772F" w:rsidRPr="0075684D" w:rsidRDefault="0096772F" w:rsidP="0096772F">
      <w:pPr>
        <w:spacing w:after="4" w:line="266" w:lineRule="auto"/>
        <w:rPr>
          <w:rFonts w:ascii="Marianne" w:eastAsia="Arial" w:hAnsi="Marianne"/>
          <w:color w:val="000000"/>
          <w:sz w:val="16"/>
          <w:szCs w:val="16"/>
          <w:lang w:val="fr-FR" w:eastAsia="fr-FR"/>
        </w:rPr>
      </w:pPr>
      <w:r w:rsidRPr="0075684D">
        <w:rPr>
          <w:rFonts w:ascii="Marianne" w:eastAsia="Arial" w:hAnsi="Marianne"/>
          <w:color w:val="000000"/>
          <w:sz w:val="16"/>
          <w:szCs w:val="16"/>
          <w:lang w:val="fr-FR" w:eastAsia="fr-FR"/>
        </w:rPr>
        <w:t>Sous-direction de la logistique et du patrimoine</w:t>
      </w:r>
    </w:p>
    <w:p w14:paraId="605221B0" w14:textId="77777777" w:rsidR="0096772F" w:rsidRPr="0075684D" w:rsidRDefault="0096772F" w:rsidP="0096772F">
      <w:pPr>
        <w:spacing w:after="4" w:line="266" w:lineRule="auto"/>
        <w:rPr>
          <w:rFonts w:ascii="Marianne" w:hAnsi="Marianne"/>
          <w:sz w:val="16"/>
          <w:szCs w:val="16"/>
          <w:lang w:val="fr-FR"/>
        </w:rPr>
      </w:pPr>
      <w:r w:rsidRPr="0075684D">
        <w:rPr>
          <w:rFonts w:ascii="Marianne" w:eastAsia="Arial" w:hAnsi="Marianne"/>
          <w:color w:val="000000"/>
          <w:sz w:val="16"/>
          <w:szCs w:val="16"/>
          <w:lang w:val="fr-FR" w:eastAsia="fr-FR"/>
        </w:rPr>
        <w:t>Bureau de la commande publique et des achats</w:t>
      </w:r>
    </w:p>
    <w:p w14:paraId="6CBDEDD3" w14:textId="77777777" w:rsidR="0096772F" w:rsidRPr="0075684D" w:rsidRDefault="0096772F" w:rsidP="0042746A">
      <w:pPr>
        <w:widowControl/>
        <w:autoSpaceDE/>
        <w:autoSpaceDN/>
        <w:jc w:val="center"/>
        <w:rPr>
          <w:rFonts w:ascii="Marianne" w:eastAsia="Arial" w:hAnsi="Marianne"/>
          <w:b/>
          <w:color w:val="000000"/>
          <w:lang w:val="fr-FR" w:eastAsia="fr-FR"/>
        </w:rPr>
      </w:pPr>
    </w:p>
    <w:p w14:paraId="1CF9BEB7" w14:textId="77777777" w:rsidR="0096772F" w:rsidRPr="0075684D" w:rsidRDefault="0096772F" w:rsidP="0042746A">
      <w:pPr>
        <w:widowControl/>
        <w:autoSpaceDE/>
        <w:autoSpaceDN/>
        <w:jc w:val="center"/>
        <w:rPr>
          <w:rFonts w:ascii="Marianne" w:eastAsia="Arial" w:hAnsi="Marianne"/>
          <w:b/>
          <w:color w:val="000000"/>
          <w:lang w:val="fr-FR" w:eastAsia="fr-FR"/>
        </w:rPr>
      </w:pPr>
    </w:p>
    <w:p w14:paraId="6C0D3923" w14:textId="786A317F" w:rsidR="0042746A" w:rsidRPr="0075684D" w:rsidRDefault="0042746A" w:rsidP="0042746A">
      <w:pPr>
        <w:widowControl/>
        <w:autoSpaceDE/>
        <w:autoSpaceDN/>
        <w:jc w:val="center"/>
        <w:rPr>
          <w:rFonts w:ascii="Marianne" w:eastAsia="Arial" w:hAnsi="Marianne"/>
          <w:b/>
          <w:color w:val="000000"/>
          <w:lang w:val="fr-FR" w:eastAsia="fr-FR"/>
        </w:rPr>
      </w:pPr>
      <w:r w:rsidRPr="0075684D">
        <w:rPr>
          <w:rFonts w:ascii="Marianne" w:eastAsia="Arial" w:hAnsi="Marianne"/>
          <w:b/>
          <w:color w:val="000000"/>
          <w:lang w:val="fr-FR" w:eastAsia="fr-FR"/>
        </w:rPr>
        <w:t>ANNEXE 2</w:t>
      </w:r>
    </w:p>
    <w:p w14:paraId="7DBA07DF" w14:textId="0A86AFA6" w:rsidR="00445521" w:rsidRPr="0075684D" w:rsidRDefault="0042746A" w:rsidP="0042746A">
      <w:pPr>
        <w:widowControl/>
        <w:autoSpaceDE/>
        <w:autoSpaceDN/>
        <w:jc w:val="center"/>
        <w:rPr>
          <w:rFonts w:ascii="Marianne" w:eastAsia="Calibri" w:hAnsi="Marianne" w:cs="Calibri"/>
          <w:color w:val="000000"/>
          <w:lang w:val="fr-FR" w:eastAsia="fr-FR"/>
        </w:rPr>
      </w:pPr>
      <w:r w:rsidRPr="0075684D">
        <w:rPr>
          <w:rFonts w:ascii="Marianne" w:eastAsia="Arial" w:hAnsi="Marianne"/>
          <w:b/>
          <w:color w:val="000000"/>
          <w:lang w:val="fr-FR" w:eastAsia="fr-FR"/>
        </w:rPr>
        <w:t>AU REGLEMENT DE LA CONSULTATION</w:t>
      </w:r>
    </w:p>
    <w:p w14:paraId="26A3E701" w14:textId="53B2F5AF" w:rsidR="00445521" w:rsidRPr="0075684D" w:rsidRDefault="00445521" w:rsidP="00445521">
      <w:pPr>
        <w:widowControl/>
        <w:autoSpaceDE/>
        <w:autoSpaceDN/>
        <w:jc w:val="both"/>
        <w:rPr>
          <w:rFonts w:ascii="Marianne" w:eastAsia="Calibri" w:hAnsi="Marianne" w:cs="Calibri"/>
          <w:color w:val="000000"/>
          <w:lang w:val="fr-FR" w:eastAsia="fr-FR"/>
        </w:rPr>
      </w:pPr>
    </w:p>
    <w:p w14:paraId="78E1DB3D" w14:textId="77777777" w:rsidR="00E02D4D" w:rsidRPr="0075684D" w:rsidRDefault="00E02D4D" w:rsidP="00E02D4D">
      <w:pPr>
        <w:widowControl/>
        <w:autoSpaceDE/>
        <w:autoSpaceDN/>
        <w:jc w:val="both"/>
        <w:rPr>
          <w:rFonts w:ascii="Marianne" w:eastAsia="Calibri" w:hAnsi="Marianne" w:cs="Calibri"/>
          <w:color w:val="000000"/>
          <w:lang w:val="fr-FR" w:eastAsia="fr-FR"/>
        </w:rPr>
      </w:pPr>
    </w:p>
    <w:p w14:paraId="363B7DB3" w14:textId="22CC2C0E" w:rsidR="0042746A" w:rsidRPr="0075684D" w:rsidRDefault="0042746A" w:rsidP="0042746A">
      <w:pPr>
        <w:widowControl/>
        <w:autoSpaceDE/>
        <w:autoSpaceDN/>
        <w:spacing w:after="26"/>
        <w:ind w:left="34"/>
        <w:jc w:val="center"/>
        <w:rPr>
          <w:rFonts w:ascii="Marianne" w:eastAsia="Times New Roman" w:hAnsi="Marianne"/>
          <w:b/>
          <w:color w:val="FF0000"/>
          <w:sz w:val="32"/>
          <w:szCs w:val="32"/>
          <w:lang w:val="fr-FR" w:eastAsia="fr-FR"/>
        </w:rPr>
      </w:pPr>
      <w:r w:rsidRPr="0075684D">
        <w:rPr>
          <w:rFonts w:ascii="Marianne" w:eastAsia="Arial" w:hAnsi="Marianne"/>
          <w:b/>
          <w:color w:val="000000"/>
          <w:sz w:val="30"/>
          <w:lang w:val="fr-FR" w:eastAsia="fr-FR"/>
        </w:rPr>
        <w:t>Référence dossier : DGAL-202</w:t>
      </w:r>
      <w:r w:rsidR="00FA62D1" w:rsidRPr="0075684D">
        <w:rPr>
          <w:rFonts w:ascii="Marianne" w:eastAsia="Arial" w:hAnsi="Marianne"/>
          <w:b/>
          <w:color w:val="000000"/>
          <w:sz w:val="30"/>
          <w:lang w:val="fr-FR" w:eastAsia="fr-FR"/>
        </w:rPr>
        <w:t>5</w:t>
      </w:r>
      <w:r w:rsidRPr="0075684D">
        <w:rPr>
          <w:rFonts w:ascii="Marianne" w:eastAsia="Arial" w:hAnsi="Marianne"/>
          <w:b/>
          <w:color w:val="000000"/>
          <w:sz w:val="30"/>
          <w:lang w:val="fr-FR" w:eastAsia="fr-FR"/>
        </w:rPr>
        <w:t>-</w:t>
      </w:r>
      <w:r w:rsidR="00B428C5" w:rsidRPr="0075684D">
        <w:rPr>
          <w:rFonts w:ascii="Marianne" w:eastAsia="Arial" w:hAnsi="Marianne"/>
          <w:b/>
          <w:color w:val="000000"/>
          <w:sz w:val="30"/>
          <w:lang w:val="fr-FR" w:eastAsia="fr-FR"/>
        </w:rPr>
        <w:t>0</w:t>
      </w:r>
      <w:r w:rsidR="00140967">
        <w:rPr>
          <w:rFonts w:ascii="Marianne" w:eastAsia="Arial" w:hAnsi="Marianne"/>
          <w:b/>
          <w:color w:val="000000"/>
          <w:sz w:val="30"/>
          <w:lang w:val="fr-FR" w:eastAsia="fr-FR"/>
        </w:rPr>
        <w:t>78</w:t>
      </w:r>
    </w:p>
    <w:p w14:paraId="789F3FCF" w14:textId="5CBA39A2" w:rsidR="0042746A" w:rsidRPr="0075684D" w:rsidRDefault="0042746A" w:rsidP="00E02D4D">
      <w:pPr>
        <w:widowControl/>
        <w:autoSpaceDE/>
        <w:autoSpaceDN/>
        <w:spacing w:after="26"/>
        <w:ind w:left="34"/>
        <w:jc w:val="center"/>
        <w:rPr>
          <w:rFonts w:ascii="Marianne" w:eastAsia="Times New Roman" w:hAnsi="Marianne"/>
          <w:b/>
          <w:color w:val="000000"/>
          <w:sz w:val="32"/>
          <w:szCs w:val="32"/>
          <w:lang w:val="fr-FR" w:eastAsia="fr-FR"/>
        </w:rPr>
      </w:pPr>
    </w:p>
    <w:p w14:paraId="2F89C1F2" w14:textId="2080BA58" w:rsidR="00FA62D1" w:rsidRPr="002540B1" w:rsidRDefault="00140967" w:rsidP="00FA62D1">
      <w:pPr>
        <w:jc w:val="center"/>
        <w:rPr>
          <w:rFonts w:ascii="Marianne" w:hAnsi="Marianne"/>
          <w:sz w:val="40"/>
          <w:szCs w:val="40"/>
          <w:lang w:val="fr-FR"/>
        </w:rPr>
      </w:pPr>
      <w:bookmarkStart w:id="0" w:name="_Hlk187061854"/>
      <w:r w:rsidRPr="002540B1">
        <w:rPr>
          <w:rFonts w:ascii="Marianne" w:hAnsi="Marianne"/>
          <w:b/>
          <w:sz w:val="40"/>
          <w:szCs w:val="40"/>
          <w:lang w:val="fr-FR"/>
        </w:rPr>
        <w:t xml:space="preserve">Fourniture et livraison </w:t>
      </w:r>
      <w:bookmarkStart w:id="1" w:name="_Hlk209518295"/>
      <w:r w:rsidRPr="002540B1">
        <w:rPr>
          <w:rFonts w:ascii="Marianne" w:hAnsi="Marianne"/>
          <w:b/>
          <w:sz w:val="40"/>
          <w:szCs w:val="40"/>
          <w:lang w:val="fr-FR"/>
        </w:rPr>
        <w:t xml:space="preserve">d'articles de coutellerie et matériel d'estampillage et de marquage </w:t>
      </w:r>
      <w:bookmarkEnd w:id="1"/>
      <w:r w:rsidRPr="002540B1">
        <w:rPr>
          <w:rFonts w:ascii="Marianne" w:hAnsi="Marianne"/>
          <w:b/>
          <w:sz w:val="40"/>
          <w:szCs w:val="40"/>
          <w:lang w:val="fr-FR"/>
        </w:rPr>
        <w:t>destinés aux personnels du ministère chargé de l'agriculture intervenant en abattoirs et lors des plans d’urgence</w:t>
      </w:r>
    </w:p>
    <w:bookmarkEnd w:id="0"/>
    <w:p w14:paraId="0913A044" w14:textId="52E225C6" w:rsidR="00A70EA8" w:rsidRPr="0075684D" w:rsidRDefault="00A70EA8" w:rsidP="00A70EA8">
      <w:pPr>
        <w:jc w:val="center"/>
        <w:rPr>
          <w:rFonts w:ascii="Marianne" w:hAnsi="Marianne"/>
          <w:sz w:val="52"/>
          <w:szCs w:val="52"/>
          <w:lang w:val="fr-FR"/>
        </w:rPr>
      </w:pPr>
    </w:p>
    <w:p w14:paraId="5B2A5974" w14:textId="0FD3241B" w:rsidR="00445521" w:rsidRPr="0075684D" w:rsidRDefault="00445521" w:rsidP="00445521">
      <w:pPr>
        <w:keepNext/>
        <w:keepLines/>
        <w:widowControl/>
        <w:autoSpaceDE/>
        <w:autoSpaceDN/>
        <w:spacing w:before="480" w:after="240"/>
        <w:jc w:val="center"/>
        <w:outlineLvl w:val="0"/>
        <w:rPr>
          <w:rFonts w:ascii="Marianne" w:eastAsia="Arial" w:hAnsi="Marianne"/>
          <w:b/>
          <w:color w:val="0070C0"/>
          <w:sz w:val="24"/>
          <w:u w:val="single"/>
          <w:lang w:val="fr-FR" w:eastAsia="fr-FR"/>
        </w:rPr>
      </w:pPr>
      <w:r w:rsidRPr="0075684D">
        <w:rPr>
          <w:rFonts w:ascii="Marianne" w:eastAsia="Arial" w:hAnsi="Marianne"/>
          <w:b/>
          <w:color w:val="0070C0"/>
          <w:sz w:val="24"/>
          <w:u w:val="single"/>
          <w:lang w:val="fr-FR" w:eastAsia="fr-FR"/>
        </w:rPr>
        <w:t>CADRE DE REPONSE</w:t>
      </w:r>
    </w:p>
    <w:p w14:paraId="4B6FD0C3" w14:textId="77777777" w:rsidR="00F93898" w:rsidRPr="00911E0D" w:rsidRDefault="00F93898" w:rsidP="00F93898">
      <w:pPr>
        <w:pStyle w:val="Textbody"/>
        <w:rPr>
          <w:b/>
          <w:bCs w:val="0"/>
        </w:rPr>
      </w:pPr>
      <w:r w:rsidRPr="00911E0D">
        <w:rPr>
          <w:b/>
          <w:bCs w:val="0"/>
        </w:rPr>
        <w:t>Commun aux deux lots</w:t>
      </w:r>
    </w:p>
    <w:p w14:paraId="3431D8D6" w14:textId="387D518D" w:rsidR="00445521" w:rsidRPr="0075684D" w:rsidRDefault="00445521" w:rsidP="00445521">
      <w:pPr>
        <w:widowControl/>
        <w:autoSpaceDE/>
        <w:autoSpaceDN/>
        <w:ind w:left="40"/>
        <w:jc w:val="center"/>
        <w:rPr>
          <w:rFonts w:ascii="Marianne" w:eastAsia="Calibri" w:hAnsi="Marianne" w:cs="Calibri"/>
          <w:color w:val="000000"/>
          <w:lang w:val="fr-FR" w:eastAsia="fr-FR"/>
        </w:rPr>
      </w:pPr>
    </w:p>
    <w:p w14:paraId="56ABEF1F" w14:textId="77777777" w:rsidR="00690ACE" w:rsidRPr="0075684D" w:rsidRDefault="00690ACE" w:rsidP="00445521">
      <w:pPr>
        <w:widowControl/>
        <w:autoSpaceDE/>
        <w:autoSpaceDN/>
        <w:ind w:left="40"/>
        <w:jc w:val="center"/>
        <w:rPr>
          <w:rFonts w:ascii="Marianne" w:eastAsia="Calibri" w:hAnsi="Marianne" w:cs="Calibri"/>
          <w:color w:val="000000"/>
          <w:lang w:val="fr-FR" w:eastAsia="fr-FR"/>
        </w:rPr>
      </w:pPr>
    </w:p>
    <w:tbl>
      <w:tblPr>
        <w:tblStyle w:val="Grilledutableau1"/>
        <w:tblW w:w="9776" w:type="dxa"/>
        <w:tblInd w:w="2" w:type="dxa"/>
        <w:tblCellMar>
          <w:top w:w="57" w:type="dxa"/>
          <w:left w:w="55" w:type="dxa"/>
          <w:right w:w="115" w:type="dxa"/>
        </w:tblCellMar>
        <w:tblLook w:val="04A0" w:firstRow="1" w:lastRow="0" w:firstColumn="1" w:lastColumn="0" w:noHBand="0" w:noVBand="1"/>
      </w:tblPr>
      <w:tblGrid>
        <w:gridCol w:w="2840"/>
        <w:gridCol w:w="6936"/>
      </w:tblGrid>
      <w:tr w:rsidR="00445521" w:rsidRPr="0075684D" w14:paraId="10BF777A" w14:textId="77777777" w:rsidTr="00E02D4D">
        <w:trPr>
          <w:trHeight w:val="680"/>
        </w:trPr>
        <w:tc>
          <w:tcPr>
            <w:tcW w:w="2840" w:type="dxa"/>
            <w:tcBorders>
              <w:top w:val="single" w:sz="2" w:space="0" w:color="000000"/>
              <w:left w:val="single" w:sz="2" w:space="0" w:color="000000"/>
              <w:bottom w:val="single" w:sz="2" w:space="0" w:color="000000"/>
              <w:right w:val="single" w:sz="2" w:space="0" w:color="000000"/>
            </w:tcBorders>
          </w:tcPr>
          <w:p w14:paraId="77584CCD" w14:textId="77777777" w:rsidR="00445521" w:rsidRPr="0075684D" w:rsidRDefault="00445521" w:rsidP="00445521">
            <w:pPr>
              <w:spacing w:after="60"/>
              <w:jc w:val="both"/>
              <w:rPr>
                <w:rFonts w:ascii="Marianne" w:hAnsi="Marianne"/>
                <w:color w:val="000000"/>
              </w:rPr>
            </w:pPr>
            <w:r w:rsidRPr="0075684D">
              <w:rPr>
                <w:rFonts w:ascii="Marianne" w:eastAsia="Arial" w:hAnsi="Marianne"/>
                <w:b/>
                <w:color w:val="000000"/>
                <w:sz w:val="24"/>
              </w:rPr>
              <w:t>Nom du candidat</w:t>
            </w:r>
            <w:r w:rsidRPr="0075684D">
              <w:rPr>
                <w:rFonts w:ascii="Marianne" w:eastAsia="Arial" w:hAnsi="Marianne"/>
                <w:b/>
                <w:color w:val="000000"/>
                <w:sz w:val="24"/>
                <w:vertAlign w:val="superscript"/>
              </w:rPr>
              <w:footnoteReference w:id="1"/>
            </w:r>
            <w:r w:rsidRPr="0075684D">
              <w:rPr>
                <w:rFonts w:ascii="Marianne" w:eastAsia="Times New Roman" w:hAnsi="Marianne" w:cs="Times New Roman"/>
                <w:color w:val="000000"/>
                <w:sz w:val="24"/>
              </w:rPr>
              <w:t xml:space="preserve"> </w:t>
            </w:r>
          </w:p>
        </w:tc>
        <w:tc>
          <w:tcPr>
            <w:tcW w:w="6936" w:type="dxa"/>
            <w:tcBorders>
              <w:top w:val="single" w:sz="2" w:space="0" w:color="000000"/>
              <w:left w:val="single" w:sz="2" w:space="0" w:color="000000"/>
              <w:bottom w:val="single" w:sz="2" w:space="0" w:color="000000"/>
              <w:right w:val="single" w:sz="2" w:space="0" w:color="000000"/>
            </w:tcBorders>
          </w:tcPr>
          <w:p w14:paraId="11875B1F" w14:textId="77777777" w:rsidR="00445521" w:rsidRPr="0075684D" w:rsidRDefault="00445521" w:rsidP="00445521">
            <w:pPr>
              <w:spacing w:after="60"/>
              <w:jc w:val="both"/>
              <w:rPr>
                <w:rFonts w:ascii="Marianne" w:hAnsi="Marianne"/>
                <w:color w:val="000000"/>
              </w:rPr>
            </w:pPr>
            <w:r w:rsidRPr="0075684D">
              <w:rPr>
                <w:rFonts w:ascii="Marianne" w:eastAsia="Arial" w:hAnsi="Marianne"/>
                <w:color w:val="000000"/>
                <w:sz w:val="24"/>
              </w:rPr>
              <w:t xml:space="preserve"> </w:t>
            </w:r>
          </w:p>
        </w:tc>
      </w:tr>
      <w:tr w:rsidR="00445521" w:rsidRPr="0075684D" w14:paraId="4456B4DF" w14:textId="77777777" w:rsidTr="00E02D4D">
        <w:trPr>
          <w:trHeight w:val="680"/>
        </w:trPr>
        <w:tc>
          <w:tcPr>
            <w:tcW w:w="2840" w:type="dxa"/>
            <w:tcBorders>
              <w:top w:val="single" w:sz="2" w:space="0" w:color="000000"/>
              <w:left w:val="single" w:sz="2" w:space="0" w:color="000000"/>
              <w:bottom w:val="single" w:sz="2" w:space="0" w:color="000000"/>
              <w:right w:val="single" w:sz="2" w:space="0" w:color="000000"/>
            </w:tcBorders>
          </w:tcPr>
          <w:p w14:paraId="1C57342D" w14:textId="77777777" w:rsidR="00445521" w:rsidRPr="0075684D" w:rsidRDefault="00445521" w:rsidP="00445521">
            <w:pPr>
              <w:spacing w:after="60"/>
              <w:jc w:val="both"/>
              <w:rPr>
                <w:rFonts w:ascii="Marianne" w:hAnsi="Marianne"/>
                <w:color w:val="000000"/>
              </w:rPr>
            </w:pPr>
            <w:r w:rsidRPr="0075684D">
              <w:rPr>
                <w:rFonts w:ascii="Marianne" w:eastAsia="Arial" w:hAnsi="Marianne"/>
                <w:b/>
                <w:color w:val="000000"/>
              </w:rPr>
              <w:lastRenderedPageBreak/>
              <w:t xml:space="preserve">Adresse </w:t>
            </w:r>
          </w:p>
        </w:tc>
        <w:tc>
          <w:tcPr>
            <w:tcW w:w="6936" w:type="dxa"/>
            <w:tcBorders>
              <w:top w:val="single" w:sz="2" w:space="0" w:color="000000"/>
              <w:left w:val="single" w:sz="2" w:space="0" w:color="000000"/>
              <w:bottom w:val="single" w:sz="2" w:space="0" w:color="000000"/>
              <w:right w:val="single" w:sz="2" w:space="0" w:color="000000"/>
            </w:tcBorders>
          </w:tcPr>
          <w:p w14:paraId="5879664E" w14:textId="77777777" w:rsidR="00445521" w:rsidRPr="0075684D" w:rsidRDefault="00445521" w:rsidP="00445521">
            <w:pPr>
              <w:spacing w:after="60"/>
              <w:jc w:val="both"/>
              <w:rPr>
                <w:rFonts w:ascii="Marianne" w:hAnsi="Marianne"/>
                <w:color w:val="000000"/>
              </w:rPr>
            </w:pPr>
            <w:r w:rsidRPr="0075684D">
              <w:rPr>
                <w:rFonts w:ascii="Marianne" w:eastAsia="Arial" w:hAnsi="Marianne"/>
                <w:color w:val="000000"/>
              </w:rPr>
              <w:t xml:space="preserve"> </w:t>
            </w:r>
          </w:p>
        </w:tc>
      </w:tr>
      <w:tr w:rsidR="00445521" w:rsidRPr="0075684D" w14:paraId="4B045A23" w14:textId="77777777" w:rsidTr="00E02D4D">
        <w:trPr>
          <w:trHeight w:val="680"/>
        </w:trPr>
        <w:tc>
          <w:tcPr>
            <w:tcW w:w="2840" w:type="dxa"/>
            <w:tcBorders>
              <w:top w:val="single" w:sz="2" w:space="0" w:color="000000"/>
              <w:left w:val="single" w:sz="2" w:space="0" w:color="000000"/>
              <w:bottom w:val="single" w:sz="2" w:space="0" w:color="000000"/>
              <w:right w:val="single" w:sz="2" w:space="0" w:color="000000"/>
            </w:tcBorders>
          </w:tcPr>
          <w:p w14:paraId="4D65B67D" w14:textId="77777777" w:rsidR="00445521" w:rsidRPr="0075684D" w:rsidRDefault="00445521" w:rsidP="00445521">
            <w:pPr>
              <w:spacing w:after="60"/>
              <w:jc w:val="both"/>
              <w:rPr>
                <w:rFonts w:ascii="Marianne" w:hAnsi="Marianne"/>
                <w:color w:val="000000"/>
              </w:rPr>
            </w:pPr>
            <w:r w:rsidRPr="0075684D">
              <w:rPr>
                <w:rFonts w:ascii="Marianne" w:eastAsia="Arial" w:hAnsi="Marianne"/>
                <w:b/>
                <w:color w:val="000000"/>
              </w:rPr>
              <w:t xml:space="preserve">Contact </w:t>
            </w:r>
          </w:p>
        </w:tc>
        <w:tc>
          <w:tcPr>
            <w:tcW w:w="6936" w:type="dxa"/>
            <w:tcBorders>
              <w:top w:val="single" w:sz="2" w:space="0" w:color="000000"/>
              <w:left w:val="single" w:sz="2" w:space="0" w:color="000000"/>
              <w:bottom w:val="single" w:sz="2" w:space="0" w:color="000000"/>
              <w:right w:val="single" w:sz="2" w:space="0" w:color="000000"/>
            </w:tcBorders>
          </w:tcPr>
          <w:p w14:paraId="5216AD54" w14:textId="77777777" w:rsidR="00445521" w:rsidRPr="0075684D" w:rsidRDefault="00445521" w:rsidP="00445521">
            <w:pPr>
              <w:spacing w:after="60"/>
              <w:jc w:val="both"/>
              <w:rPr>
                <w:rFonts w:ascii="Marianne" w:hAnsi="Marianne"/>
                <w:color w:val="000000"/>
              </w:rPr>
            </w:pPr>
            <w:r w:rsidRPr="0075684D">
              <w:rPr>
                <w:rFonts w:ascii="Marianne" w:eastAsia="Arial" w:hAnsi="Marianne"/>
                <w:color w:val="000000"/>
              </w:rPr>
              <w:t xml:space="preserve"> </w:t>
            </w:r>
          </w:p>
        </w:tc>
      </w:tr>
      <w:tr w:rsidR="00445521" w:rsidRPr="0075684D" w14:paraId="4358EFCC" w14:textId="77777777" w:rsidTr="00E02D4D">
        <w:trPr>
          <w:trHeight w:val="680"/>
        </w:trPr>
        <w:tc>
          <w:tcPr>
            <w:tcW w:w="2840" w:type="dxa"/>
            <w:tcBorders>
              <w:top w:val="single" w:sz="2" w:space="0" w:color="000000"/>
              <w:left w:val="single" w:sz="2" w:space="0" w:color="000000"/>
              <w:bottom w:val="single" w:sz="2" w:space="0" w:color="000000"/>
              <w:right w:val="single" w:sz="2" w:space="0" w:color="000000"/>
            </w:tcBorders>
          </w:tcPr>
          <w:p w14:paraId="0102DCC4" w14:textId="77777777" w:rsidR="00445521" w:rsidRPr="0075684D" w:rsidRDefault="00445521" w:rsidP="00445521">
            <w:pPr>
              <w:spacing w:after="60"/>
              <w:jc w:val="both"/>
              <w:rPr>
                <w:rFonts w:ascii="Marianne" w:hAnsi="Marianne"/>
                <w:color w:val="000000"/>
              </w:rPr>
            </w:pPr>
            <w:r w:rsidRPr="0075684D">
              <w:rPr>
                <w:rFonts w:ascii="Marianne" w:eastAsia="Arial" w:hAnsi="Marianne"/>
                <w:b/>
                <w:color w:val="000000"/>
              </w:rPr>
              <w:t xml:space="preserve">Téléphone </w:t>
            </w:r>
          </w:p>
        </w:tc>
        <w:tc>
          <w:tcPr>
            <w:tcW w:w="6936" w:type="dxa"/>
            <w:tcBorders>
              <w:top w:val="single" w:sz="2" w:space="0" w:color="000000"/>
              <w:left w:val="single" w:sz="2" w:space="0" w:color="000000"/>
              <w:bottom w:val="single" w:sz="2" w:space="0" w:color="000000"/>
              <w:right w:val="single" w:sz="2" w:space="0" w:color="000000"/>
            </w:tcBorders>
          </w:tcPr>
          <w:p w14:paraId="65DBFBD4" w14:textId="77777777" w:rsidR="00445521" w:rsidRPr="0075684D" w:rsidRDefault="00445521" w:rsidP="00445521">
            <w:pPr>
              <w:spacing w:after="60"/>
              <w:jc w:val="both"/>
              <w:rPr>
                <w:rFonts w:ascii="Marianne" w:hAnsi="Marianne"/>
                <w:color w:val="000000"/>
              </w:rPr>
            </w:pPr>
            <w:r w:rsidRPr="0075684D">
              <w:rPr>
                <w:rFonts w:ascii="Marianne" w:eastAsia="Arial" w:hAnsi="Marianne"/>
                <w:color w:val="000000"/>
              </w:rPr>
              <w:t xml:space="preserve"> </w:t>
            </w:r>
          </w:p>
        </w:tc>
      </w:tr>
      <w:tr w:rsidR="00445521" w:rsidRPr="0075684D" w14:paraId="355C8E01" w14:textId="77777777" w:rsidTr="00E02D4D">
        <w:trPr>
          <w:trHeight w:val="680"/>
        </w:trPr>
        <w:tc>
          <w:tcPr>
            <w:tcW w:w="2840" w:type="dxa"/>
            <w:tcBorders>
              <w:top w:val="single" w:sz="2" w:space="0" w:color="000000"/>
              <w:left w:val="single" w:sz="2" w:space="0" w:color="000000"/>
              <w:bottom w:val="single" w:sz="2" w:space="0" w:color="000000"/>
              <w:right w:val="single" w:sz="2" w:space="0" w:color="000000"/>
            </w:tcBorders>
          </w:tcPr>
          <w:p w14:paraId="45F44D1C" w14:textId="77777777" w:rsidR="00445521" w:rsidRPr="0075684D" w:rsidRDefault="00445521" w:rsidP="00445521">
            <w:pPr>
              <w:spacing w:after="60"/>
              <w:jc w:val="both"/>
              <w:rPr>
                <w:rFonts w:ascii="Marianne" w:hAnsi="Marianne"/>
                <w:color w:val="000000"/>
              </w:rPr>
            </w:pPr>
            <w:r w:rsidRPr="0075684D">
              <w:rPr>
                <w:rFonts w:ascii="Marianne" w:eastAsia="Arial" w:hAnsi="Marianne"/>
                <w:b/>
                <w:color w:val="000000"/>
              </w:rPr>
              <w:t xml:space="preserve">Mail </w:t>
            </w:r>
          </w:p>
        </w:tc>
        <w:tc>
          <w:tcPr>
            <w:tcW w:w="6936" w:type="dxa"/>
            <w:tcBorders>
              <w:top w:val="single" w:sz="2" w:space="0" w:color="000000"/>
              <w:left w:val="single" w:sz="2" w:space="0" w:color="000000"/>
              <w:bottom w:val="single" w:sz="2" w:space="0" w:color="000000"/>
              <w:right w:val="single" w:sz="2" w:space="0" w:color="000000"/>
            </w:tcBorders>
          </w:tcPr>
          <w:p w14:paraId="483F0982" w14:textId="77777777" w:rsidR="00445521" w:rsidRPr="0075684D" w:rsidRDefault="00445521" w:rsidP="00445521">
            <w:pPr>
              <w:spacing w:after="60"/>
              <w:jc w:val="both"/>
              <w:rPr>
                <w:rFonts w:ascii="Marianne" w:hAnsi="Marianne"/>
                <w:color w:val="000000"/>
              </w:rPr>
            </w:pPr>
            <w:r w:rsidRPr="0075684D">
              <w:rPr>
                <w:rFonts w:ascii="Marianne" w:eastAsia="Arial" w:hAnsi="Marianne"/>
                <w:color w:val="000000"/>
              </w:rPr>
              <w:t xml:space="preserve"> </w:t>
            </w:r>
          </w:p>
        </w:tc>
      </w:tr>
    </w:tbl>
    <w:p w14:paraId="2A637B2C" w14:textId="77777777" w:rsidR="00445521" w:rsidRPr="0075684D" w:rsidRDefault="00445521" w:rsidP="00445521">
      <w:pPr>
        <w:keepNext/>
        <w:keepLines/>
        <w:widowControl/>
        <w:autoSpaceDE/>
        <w:autoSpaceDN/>
        <w:spacing w:before="480" w:after="240"/>
        <w:jc w:val="center"/>
        <w:outlineLvl w:val="0"/>
        <w:rPr>
          <w:rFonts w:ascii="Marianne" w:eastAsia="Arial" w:hAnsi="Marianne"/>
          <w:b/>
          <w:color w:val="0070C0"/>
          <w:sz w:val="24"/>
          <w:u w:val="single"/>
          <w:lang w:val="fr-FR" w:eastAsia="fr-FR"/>
        </w:rPr>
      </w:pPr>
      <w:r w:rsidRPr="0075684D">
        <w:rPr>
          <w:rFonts w:ascii="Marianne" w:eastAsia="Arial" w:hAnsi="Marianne"/>
          <w:b/>
          <w:color w:val="0070C0"/>
          <w:sz w:val="24"/>
          <w:u w:val="single"/>
          <w:lang w:val="fr-FR" w:eastAsia="fr-FR"/>
        </w:rPr>
        <w:t>CONSIGNES</w:t>
      </w:r>
    </w:p>
    <w:p w14:paraId="4578FEF5" w14:textId="77777777" w:rsidR="00445521" w:rsidRPr="0075684D" w:rsidRDefault="00445521" w:rsidP="00445521">
      <w:pPr>
        <w:widowControl/>
        <w:autoSpaceDE/>
        <w:autoSpaceDN/>
        <w:spacing w:after="60"/>
        <w:jc w:val="both"/>
        <w:rPr>
          <w:rFonts w:ascii="Marianne" w:eastAsia="Calibri" w:hAnsi="Marianne" w:cs="Calibri"/>
          <w:color w:val="000000"/>
          <w:sz w:val="20"/>
          <w:szCs w:val="20"/>
          <w:lang w:val="fr-FR" w:eastAsia="fr-FR"/>
        </w:rPr>
      </w:pPr>
      <w:r w:rsidRPr="0075684D">
        <w:rPr>
          <w:rFonts w:ascii="Marianne" w:eastAsia="Calibri" w:hAnsi="Marianne" w:cs="Calibri"/>
          <w:color w:val="000000"/>
          <w:sz w:val="20"/>
          <w:szCs w:val="20"/>
          <w:lang w:val="fr-FR" w:eastAsia="fr-FR"/>
        </w:rPr>
        <w:t xml:space="preserve"> </w:t>
      </w:r>
    </w:p>
    <w:p w14:paraId="4DD9CAC7" w14:textId="33A94D49" w:rsidR="00445521" w:rsidRDefault="00445521" w:rsidP="00445521">
      <w:pPr>
        <w:widowControl/>
        <w:autoSpaceDE/>
        <w:autoSpaceDN/>
        <w:spacing w:after="4" w:line="268" w:lineRule="auto"/>
        <w:ind w:left="-5" w:right="33" w:hanging="10"/>
        <w:jc w:val="both"/>
        <w:rPr>
          <w:rFonts w:ascii="Marianne" w:eastAsia="Arial" w:hAnsi="Marianne"/>
          <w:color w:val="000000"/>
          <w:sz w:val="20"/>
          <w:szCs w:val="20"/>
          <w:lang w:val="fr-FR" w:eastAsia="fr-FR"/>
        </w:rPr>
      </w:pPr>
      <w:r w:rsidRPr="0075684D">
        <w:rPr>
          <w:rFonts w:ascii="Marianne" w:eastAsia="Arial" w:hAnsi="Marianne"/>
          <w:color w:val="000000"/>
          <w:sz w:val="20"/>
          <w:szCs w:val="20"/>
          <w:lang w:val="fr-FR" w:eastAsia="fr-FR"/>
        </w:rPr>
        <w:t>Le rôle du cadre de réponse est de pouvoir évaluer la valeur technique de l’offre du candidat.</w:t>
      </w:r>
    </w:p>
    <w:p w14:paraId="0106BB45" w14:textId="7A4B000F" w:rsidR="002E5D85" w:rsidRDefault="002E5D85" w:rsidP="00445521">
      <w:pPr>
        <w:widowControl/>
        <w:autoSpaceDE/>
        <w:autoSpaceDN/>
        <w:spacing w:after="4" w:line="268" w:lineRule="auto"/>
        <w:ind w:left="-5" w:right="33" w:hanging="10"/>
        <w:jc w:val="both"/>
        <w:rPr>
          <w:rFonts w:ascii="Marianne" w:eastAsia="Arial" w:hAnsi="Marianne"/>
          <w:color w:val="000000"/>
          <w:sz w:val="20"/>
          <w:szCs w:val="20"/>
          <w:lang w:val="fr-FR" w:eastAsia="fr-FR"/>
        </w:rPr>
      </w:pPr>
    </w:p>
    <w:p w14:paraId="56D497A6" w14:textId="77777777" w:rsidR="002E5D85" w:rsidRPr="002E5D85" w:rsidRDefault="002E5D85" w:rsidP="002E5D85">
      <w:pPr>
        <w:widowControl/>
        <w:autoSpaceDE/>
        <w:autoSpaceDN/>
        <w:spacing w:after="4" w:line="268" w:lineRule="auto"/>
        <w:ind w:left="-5" w:right="33" w:hanging="10"/>
        <w:jc w:val="both"/>
        <w:rPr>
          <w:rFonts w:ascii="Marianne" w:eastAsia="Arial" w:hAnsi="Marianne"/>
          <w:color w:val="000000"/>
          <w:sz w:val="20"/>
          <w:szCs w:val="20"/>
          <w:lang w:val="fr-FR" w:eastAsia="fr-FR"/>
        </w:rPr>
      </w:pPr>
      <w:r w:rsidRPr="002E5D85">
        <w:rPr>
          <w:rFonts w:ascii="Marianne" w:eastAsia="Arial" w:hAnsi="Marianne"/>
          <w:color w:val="000000"/>
          <w:sz w:val="20"/>
          <w:szCs w:val="20"/>
          <w:lang w:val="fr-FR" w:eastAsia="fr-FR"/>
        </w:rPr>
        <w:t>Les renseignements indiqués dans le CRT doivent être liés directement à l’objet de l’accord-cadre, et ne doivent pas être une simple énumération de l’organisation des moyens généraux de l’entreprise.</w:t>
      </w:r>
    </w:p>
    <w:p w14:paraId="34CA924C" w14:textId="77777777" w:rsidR="002E5D85" w:rsidRPr="002E5D85" w:rsidRDefault="002E5D85" w:rsidP="002E5D85">
      <w:pPr>
        <w:widowControl/>
        <w:autoSpaceDE/>
        <w:autoSpaceDN/>
        <w:spacing w:after="4" w:line="268" w:lineRule="auto"/>
        <w:ind w:left="-5" w:right="33" w:hanging="10"/>
        <w:jc w:val="both"/>
        <w:rPr>
          <w:rFonts w:ascii="Marianne" w:eastAsia="Arial" w:hAnsi="Marianne"/>
          <w:color w:val="000000"/>
          <w:sz w:val="20"/>
          <w:szCs w:val="20"/>
          <w:lang w:val="fr-FR" w:eastAsia="fr-FR"/>
        </w:rPr>
      </w:pPr>
    </w:p>
    <w:p w14:paraId="2A4E2FEB" w14:textId="7A274014" w:rsidR="002E5D85" w:rsidRDefault="002E5D85" w:rsidP="002E5D85">
      <w:pPr>
        <w:widowControl/>
        <w:autoSpaceDE/>
        <w:autoSpaceDN/>
        <w:spacing w:after="4" w:line="268" w:lineRule="auto"/>
        <w:ind w:left="-5" w:right="33" w:hanging="10"/>
        <w:jc w:val="both"/>
        <w:rPr>
          <w:rFonts w:ascii="Marianne" w:eastAsia="Arial" w:hAnsi="Marianne"/>
          <w:color w:val="000000"/>
          <w:sz w:val="20"/>
          <w:szCs w:val="20"/>
          <w:lang w:val="fr-FR" w:eastAsia="fr-FR"/>
        </w:rPr>
      </w:pPr>
      <w:r w:rsidRPr="002E5D85">
        <w:rPr>
          <w:rFonts w:ascii="Marianne" w:eastAsia="Arial" w:hAnsi="Marianne"/>
          <w:color w:val="000000"/>
          <w:sz w:val="20"/>
          <w:szCs w:val="20"/>
          <w:lang w:val="fr-FR" w:eastAsia="fr-FR"/>
        </w:rPr>
        <w:t>L’attention du soumissionnaire est attirée sur le fait que ce cadre de réponse est une des pièces particulières constitutives de l’accord-cadre et que tous les engagements et affirmations qui y sont consignés sont contractuels et deviennent exécutoires.</w:t>
      </w:r>
    </w:p>
    <w:p w14:paraId="4ED2259E" w14:textId="77777777" w:rsidR="002E5D85" w:rsidRPr="0075684D" w:rsidRDefault="002E5D85" w:rsidP="002E5D85">
      <w:pPr>
        <w:widowControl/>
        <w:autoSpaceDE/>
        <w:autoSpaceDN/>
        <w:spacing w:after="4" w:line="268" w:lineRule="auto"/>
        <w:ind w:left="-5" w:right="33" w:hanging="10"/>
        <w:jc w:val="both"/>
        <w:rPr>
          <w:rFonts w:ascii="Marianne" w:eastAsia="Arial" w:hAnsi="Marianne"/>
          <w:color w:val="000000"/>
          <w:sz w:val="20"/>
          <w:szCs w:val="20"/>
          <w:lang w:val="fr-FR" w:eastAsia="fr-FR"/>
        </w:rPr>
      </w:pPr>
    </w:p>
    <w:p w14:paraId="374522F7" w14:textId="77777777" w:rsidR="00445521" w:rsidRPr="0075684D" w:rsidRDefault="00445521" w:rsidP="00445521">
      <w:pPr>
        <w:widowControl/>
        <w:autoSpaceDE/>
        <w:autoSpaceDN/>
        <w:spacing w:after="4" w:line="268" w:lineRule="auto"/>
        <w:ind w:left="-5" w:right="33" w:hanging="10"/>
        <w:jc w:val="both"/>
        <w:rPr>
          <w:rFonts w:ascii="Marianne" w:eastAsia="Calibri" w:hAnsi="Marianne" w:cs="Calibri"/>
          <w:color w:val="000000"/>
          <w:sz w:val="20"/>
          <w:szCs w:val="20"/>
          <w:lang w:val="fr-FR" w:eastAsia="fr-FR"/>
        </w:rPr>
      </w:pPr>
      <w:r w:rsidRPr="0075684D">
        <w:rPr>
          <w:rFonts w:ascii="Marianne" w:eastAsia="Arial" w:hAnsi="Marianne"/>
          <w:color w:val="000000"/>
          <w:sz w:val="20"/>
          <w:szCs w:val="20"/>
          <w:lang w:val="fr-FR" w:eastAsia="fr-FR"/>
        </w:rPr>
        <w:t>L’offre du candidat devra suivre le plan décrit ci-après. Il devra développer dans chaque partie et éventuelle sous-partie les éléments souhaités. Tout autre élément développé ne sera pas pris en compte.</w:t>
      </w:r>
    </w:p>
    <w:p w14:paraId="725B1C11" w14:textId="344B749E" w:rsidR="00445521" w:rsidRPr="0075684D" w:rsidRDefault="00445521" w:rsidP="00445521">
      <w:pPr>
        <w:widowControl/>
        <w:autoSpaceDE/>
        <w:autoSpaceDN/>
        <w:spacing w:after="4" w:line="268" w:lineRule="auto"/>
        <w:ind w:left="-5" w:right="33" w:hanging="10"/>
        <w:jc w:val="both"/>
        <w:rPr>
          <w:rFonts w:ascii="Marianne" w:eastAsia="Calibri" w:hAnsi="Marianne" w:cs="Calibri"/>
          <w:color w:val="000000"/>
          <w:sz w:val="20"/>
          <w:szCs w:val="20"/>
          <w:lang w:val="fr-FR" w:eastAsia="fr-FR"/>
        </w:rPr>
      </w:pPr>
      <w:r w:rsidRPr="0075684D">
        <w:rPr>
          <w:rFonts w:ascii="Marianne" w:eastAsia="Arial" w:hAnsi="Marianne"/>
          <w:color w:val="000000"/>
          <w:sz w:val="20"/>
          <w:szCs w:val="20"/>
          <w:lang w:val="fr-FR" w:eastAsia="fr-FR"/>
        </w:rPr>
        <w:t xml:space="preserve">Les candidats ne sont pas autorisés à faire des renvois à des annexes </w:t>
      </w:r>
      <w:r w:rsidR="00C7469E" w:rsidRPr="0075684D">
        <w:rPr>
          <w:rFonts w:ascii="Marianne" w:eastAsia="Arial" w:hAnsi="Marianne"/>
          <w:color w:val="000000"/>
          <w:sz w:val="20"/>
          <w:szCs w:val="20"/>
          <w:lang w:val="fr-FR" w:eastAsia="fr-FR"/>
        </w:rPr>
        <w:t xml:space="preserve">éventuelles </w:t>
      </w:r>
      <w:r w:rsidRPr="0075684D">
        <w:rPr>
          <w:rFonts w:ascii="Marianne" w:eastAsia="Arial" w:hAnsi="Marianne"/>
          <w:color w:val="000000"/>
          <w:sz w:val="20"/>
          <w:szCs w:val="20"/>
          <w:lang w:val="fr-FR" w:eastAsia="fr-FR"/>
        </w:rPr>
        <w:t xml:space="preserve">sauf si cela est expressément autorisé </w:t>
      </w:r>
    </w:p>
    <w:p w14:paraId="2C50BD2D" w14:textId="18608ABB" w:rsidR="00445521" w:rsidRPr="0075684D" w:rsidRDefault="00445521" w:rsidP="00445521">
      <w:pPr>
        <w:widowControl/>
        <w:autoSpaceDE/>
        <w:autoSpaceDN/>
        <w:jc w:val="both"/>
        <w:rPr>
          <w:rFonts w:ascii="Marianne" w:eastAsia="Calibri" w:hAnsi="Marianne" w:cs="Calibri"/>
          <w:color w:val="000000"/>
          <w:sz w:val="20"/>
          <w:szCs w:val="20"/>
          <w:lang w:val="fr-FR" w:eastAsia="fr-FR"/>
        </w:rPr>
      </w:pPr>
    </w:p>
    <w:p w14:paraId="30762AB6" w14:textId="47390594" w:rsidR="00445521" w:rsidRPr="0075684D" w:rsidRDefault="00445521" w:rsidP="00445521">
      <w:pPr>
        <w:widowControl/>
        <w:autoSpaceDE/>
        <w:autoSpaceDN/>
        <w:spacing w:line="278" w:lineRule="auto"/>
        <w:jc w:val="both"/>
        <w:rPr>
          <w:rFonts w:ascii="Marianne" w:eastAsia="Calibri" w:hAnsi="Marianne" w:cs="Calibri"/>
          <w:color w:val="000000"/>
          <w:sz w:val="20"/>
          <w:szCs w:val="20"/>
          <w:lang w:val="fr-FR" w:eastAsia="fr-FR"/>
        </w:rPr>
      </w:pPr>
      <w:r w:rsidRPr="0075684D">
        <w:rPr>
          <w:rFonts w:ascii="Marianne" w:eastAsia="Arial" w:hAnsi="Marianne"/>
          <w:b/>
          <w:color w:val="000000"/>
          <w:sz w:val="20"/>
          <w:szCs w:val="20"/>
          <w:u w:val="single"/>
          <w:lang w:val="fr-FR" w:eastAsia="fr-FR"/>
        </w:rPr>
        <w:t>Le cadre de réponse est un document obligatoire. Toute offre ne se présentant pas sous cette</w:t>
      </w:r>
      <w:r w:rsidRPr="0075684D">
        <w:rPr>
          <w:rFonts w:ascii="Marianne" w:eastAsia="Arial" w:hAnsi="Marianne"/>
          <w:b/>
          <w:color w:val="000000"/>
          <w:sz w:val="20"/>
          <w:szCs w:val="20"/>
          <w:lang w:val="fr-FR" w:eastAsia="fr-FR"/>
        </w:rPr>
        <w:t xml:space="preserve"> </w:t>
      </w:r>
      <w:r w:rsidRPr="0075684D">
        <w:rPr>
          <w:rFonts w:ascii="Marianne" w:eastAsia="Arial" w:hAnsi="Marianne"/>
          <w:b/>
          <w:color w:val="000000"/>
          <w:sz w:val="20"/>
          <w:szCs w:val="20"/>
          <w:u w:val="single"/>
          <w:lang w:val="fr-FR" w:eastAsia="fr-FR"/>
        </w:rPr>
        <w:t>forme sera déclarée irrégulière</w:t>
      </w:r>
      <w:r w:rsidR="00065316">
        <w:rPr>
          <w:rFonts w:ascii="Marianne" w:eastAsia="Arial" w:hAnsi="Marianne"/>
          <w:b/>
          <w:color w:val="000000"/>
          <w:sz w:val="20"/>
          <w:szCs w:val="20"/>
          <w:u w:val="single"/>
          <w:lang w:val="fr-FR" w:eastAsia="fr-FR"/>
        </w:rPr>
        <w:t>.</w:t>
      </w:r>
      <w:r w:rsidRPr="0075684D">
        <w:rPr>
          <w:rFonts w:ascii="Marianne" w:eastAsia="Arial" w:hAnsi="Marianne"/>
          <w:color w:val="000000"/>
          <w:sz w:val="20"/>
          <w:szCs w:val="20"/>
          <w:lang w:val="fr-FR" w:eastAsia="fr-FR"/>
        </w:rPr>
        <w:t xml:space="preserve"> </w:t>
      </w:r>
    </w:p>
    <w:p w14:paraId="405146E8" w14:textId="77777777" w:rsidR="00445521" w:rsidRPr="0075684D" w:rsidRDefault="00445521" w:rsidP="00445521">
      <w:pPr>
        <w:widowControl/>
        <w:autoSpaceDE/>
        <w:autoSpaceDN/>
        <w:spacing w:after="18"/>
        <w:jc w:val="both"/>
        <w:rPr>
          <w:rFonts w:ascii="Marianne" w:eastAsia="Calibri" w:hAnsi="Marianne" w:cs="Calibri"/>
          <w:color w:val="000000"/>
          <w:sz w:val="20"/>
          <w:szCs w:val="20"/>
          <w:lang w:val="fr-FR" w:eastAsia="fr-FR"/>
        </w:rPr>
      </w:pPr>
      <w:r w:rsidRPr="0075684D">
        <w:rPr>
          <w:rFonts w:ascii="Marianne" w:eastAsia="Arial" w:hAnsi="Marianne"/>
          <w:b/>
          <w:color w:val="000000"/>
          <w:sz w:val="20"/>
          <w:szCs w:val="20"/>
          <w:lang w:val="fr-FR" w:eastAsia="fr-FR"/>
        </w:rPr>
        <w:t xml:space="preserve"> </w:t>
      </w:r>
    </w:p>
    <w:p w14:paraId="091A145E" w14:textId="43F448E8" w:rsidR="00445521" w:rsidRPr="0075684D" w:rsidRDefault="00445521" w:rsidP="00445521">
      <w:pPr>
        <w:widowControl/>
        <w:autoSpaceDE/>
        <w:autoSpaceDN/>
        <w:spacing w:after="4" w:line="268" w:lineRule="auto"/>
        <w:ind w:left="-5" w:right="33" w:hanging="10"/>
        <w:jc w:val="both"/>
        <w:rPr>
          <w:rFonts w:ascii="Marianne" w:eastAsia="Calibri" w:hAnsi="Marianne" w:cs="Calibri"/>
          <w:color w:val="000000"/>
          <w:sz w:val="20"/>
          <w:szCs w:val="20"/>
          <w:lang w:val="fr-FR" w:eastAsia="fr-FR"/>
        </w:rPr>
      </w:pPr>
      <w:r w:rsidRPr="0075684D">
        <w:rPr>
          <w:rFonts w:ascii="Marianne" w:eastAsia="Arial" w:hAnsi="Marianne"/>
          <w:color w:val="000000"/>
          <w:sz w:val="20"/>
          <w:szCs w:val="20"/>
          <w:lang w:val="fr-FR" w:eastAsia="fr-FR"/>
        </w:rPr>
        <w:t xml:space="preserve">L’offre du candidat ne devra pas excéder la limite de </w:t>
      </w:r>
      <w:r w:rsidR="00E852A5" w:rsidRPr="0075684D">
        <w:rPr>
          <w:rFonts w:ascii="Marianne" w:eastAsia="Arial" w:hAnsi="Marianne"/>
          <w:color w:val="000000"/>
          <w:sz w:val="20"/>
          <w:szCs w:val="20"/>
          <w:lang w:val="fr-FR" w:eastAsia="fr-FR"/>
        </w:rPr>
        <w:t>20</w:t>
      </w:r>
      <w:r w:rsidR="00E852A5" w:rsidRPr="0075684D">
        <w:rPr>
          <w:rFonts w:ascii="Marianne" w:eastAsia="Arial" w:hAnsi="Marianne"/>
          <w:color w:val="FF0000"/>
          <w:sz w:val="20"/>
          <w:szCs w:val="20"/>
          <w:lang w:val="fr-FR" w:eastAsia="fr-FR"/>
        </w:rPr>
        <w:t xml:space="preserve"> </w:t>
      </w:r>
      <w:r w:rsidR="0096772F" w:rsidRPr="0075684D">
        <w:rPr>
          <w:rFonts w:ascii="Marianne" w:eastAsia="Arial" w:hAnsi="Marianne"/>
          <w:sz w:val="20"/>
          <w:szCs w:val="20"/>
          <w:lang w:val="fr-FR" w:eastAsia="fr-FR"/>
        </w:rPr>
        <w:t>pages</w:t>
      </w:r>
      <w:r w:rsidRPr="0075684D">
        <w:rPr>
          <w:rFonts w:ascii="Marianne" w:eastAsia="Arial" w:hAnsi="Marianne"/>
          <w:color w:val="000000"/>
          <w:sz w:val="20"/>
          <w:szCs w:val="20"/>
          <w:lang w:val="fr-FR" w:eastAsia="fr-FR"/>
        </w:rPr>
        <w:t xml:space="preserve">. La page de garde, la page « Consignes » et le sommaire ne sont pas comptabilisés. Toute page au-delà de la limite fixée ne sera pas prise en compte. </w:t>
      </w:r>
    </w:p>
    <w:p w14:paraId="48211409" w14:textId="7C83DE39" w:rsidR="007D13C8" w:rsidRPr="0075684D" w:rsidRDefault="00445521" w:rsidP="007D13C8">
      <w:pPr>
        <w:widowControl/>
        <w:autoSpaceDE/>
        <w:autoSpaceDN/>
        <w:spacing w:after="4" w:line="268" w:lineRule="auto"/>
        <w:ind w:left="-5" w:right="33" w:hanging="10"/>
        <w:jc w:val="both"/>
        <w:rPr>
          <w:rFonts w:ascii="Marianne" w:eastAsia="Arial" w:hAnsi="Marianne"/>
          <w:color w:val="000000"/>
          <w:sz w:val="20"/>
          <w:szCs w:val="20"/>
          <w:lang w:val="fr-FR" w:eastAsia="fr-FR"/>
        </w:rPr>
      </w:pPr>
      <w:r w:rsidRPr="0075684D">
        <w:rPr>
          <w:rFonts w:ascii="Marianne" w:eastAsia="Arial" w:hAnsi="Marianne"/>
          <w:color w:val="000000"/>
          <w:sz w:val="20"/>
          <w:szCs w:val="20"/>
          <w:lang w:val="fr-FR" w:eastAsia="fr-FR"/>
        </w:rPr>
        <w:t xml:space="preserve">La police utilisée doit être la suivante : </w:t>
      </w:r>
      <w:r w:rsidRPr="0075684D">
        <w:rPr>
          <w:rFonts w:ascii="Marianne" w:eastAsia="Arial" w:hAnsi="Marianne"/>
          <w:b/>
          <w:color w:val="000000"/>
          <w:sz w:val="20"/>
          <w:szCs w:val="20"/>
          <w:lang w:val="fr-FR" w:eastAsia="fr-FR"/>
        </w:rPr>
        <w:t>Arial de taille 10</w:t>
      </w:r>
      <w:r w:rsidRPr="0075684D">
        <w:rPr>
          <w:rFonts w:ascii="Marianne" w:eastAsia="Arial" w:hAnsi="Marianne"/>
          <w:color w:val="000000"/>
          <w:sz w:val="20"/>
          <w:szCs w:val="20"/>
          <w:lang w:val="fr-FR" w:eastAsia="fr-FR"/>
        </w:rPr>
        <w:t xml:space="preserve">. </w:t>
      </w:r>
    </w:p>
    <w:p w14:paraId="1D4E120A" w14:textId="3299A030" w:rsidR="00F25342" w:rsidRPr="0075684D" w:rsidRDefault="00F25342" w:rsidP="007D13C8">
      <w:pPr>
        <w:widowControl/>
        <w:autoSpaceDE/>
        <w:autoSpaceDN/>
        <w:spacing w:after="4" w:line="268" w:lineRule="auto"/>
        <w:ind w:left="-5" w:right="33" w:hanging="10"/>
        <w:jc w:val="both"/>
        <w:rPr>
          <w:rFonts w:ascii="Marianne" w:eastAsia="Arial" w:hAnsi="Marianne"/>
          <w:color w:val="000000"/>
          <w:sz w:val="20"/>
          <w:szCs w:val="20"/>
          <w:lang w:val="fr-FR" w:eastAsia="fr-FR"/>
        </w:rPr>
      </w:pPr>
    </w:p>
    <w:p w14:paraId="4AA32FEC" w14:textId="25FF6053" w:rsidR="00F25342" w:rsidRPr="0075684D" w:rsidRDefault="00F25342" w:rsidP="00F25342">
      <w:pPr>
        <w:widowControl/>
        <w:autoSpaceDE/>
        <w:autoSpaceDN/>
        <w:spacing w:after="4" w:line="268" w:lineRule="auto"/>
        <w:ind w:left="-5" w:right="33" w:hanging="10"/>
        <w:jc w:val="center"/>
        <w:rPr>
          <w:rFonts w:ascii="Marianne" w:eastAsia="Arial" w:hAnsi="Marianne"/>
          <w:color w:val="000000"/>
          <w:sz w:val="20"/>
          <w:szCs w:val="20"/>
          <w:lang w:val="fr-FR" w:eastAsia="fr-FR"/>
        </w:rPr>
      </w:pPr>
      <w:r w:rsidRPr="0075684D">
        <w:rPr>
          <w:rFonts w:ascii="Marianne" w:eastAsia="Arial" w:hAnsi="Marianne"/>
          <w:color w:val="000000"/>
          <w:sz w:val="20"/>
          <w:szCs w:val="20"/>
          <w:lang w:val="fr-FR" w:eastAsia="fr-FR"/>
        </w:rPr>
        <w:t>-------------------------------------</w:t>
      </w:r>
    </w:p>
    <w:p w14:paraId="0151A632" w14:textId="77777777" w:rsidR="00F25342" w:rsidRPr="0075684D" w:rsidRDefault="00F25342" w:rsidP="005928D1">
      <w:pPr>
        <w:pStyle w:val="Paragraphedeliste"/>
        <w:ind w:left="1080" w:firstLine="0"/>
        <w:jc w:val="both"/>
        <w:rPr>
          <w:rFonts w:ascii="Marianne" w:hAnsi="Marianne"/>
          <w:sz w:val="20"/>
          <w:szCs w:val="20"/>
          <w:lang w:val="fr-FR"/>
        </w:rPr>
      </w:pPr>
    </w:p>
    <w:p w14:paraId="7F25F26E" w14:textId="77777777" w:rsidR="00616E2F" w:rsidRPr="0075684D" w:rsidRDefault="005928D1" w:rsidP="00F25342">
      <w:pPr>
        <w:widowControl/>
        <w:suppressAutoHyphens/>
        <w:autoSpaceDE/>
        <w:autoSpaceDN/>
        <w:ind w:left="720"/>
        <w:jc w:val="both"/>
        <w:rPr>
          <w:rFonts w:ascii="Marianne" w:hAnsi="Marianne"/>
          <w:b/>
          <w:sz w:val="20"/>
          <w:szCs w:val="20"/>
          <w:u w:val="single"/>
          <w:lang w:val="fr-FR"/>
        </w:rPr>
      </w:pPr>
      <w:r w:rsidRPr="0075684D">
        <w:rPr>
          <w:rFonts w:ascii="Marianne" w:hAnsi="Marianne"/>
          <w:b/>
          <w:sz w:val="20"/>
          <w:szCs w:val="20"/>
          <w:u w:val="single"/>
          <w:lang w:val="fr-FR"/>
        </w:rPr>
        <w:t xml:space="preserve">Résumé de la proposition </w:t>
      </w:r>
    </w:p>
    <w:p w14:paraId="0C743EFC" w14:textId="35C909E6" w:rsidR="0086224D" w:rsidRDefault="006C0A7A" w:rsidP="00F25342">
      <w:pPr>
        <w:tabs>
          <w:tab w:val="center" w:pos="293"/>
          <w:tab w:val="center" w:pos="3042"/>
        </w:tabs>
        <w:spacing w:after="300" w:line="266" w:lineRule="auto"/>
        <w:jc w:val="both"/>
        <w:rPr>
          <w:rFonts w:ascii="Marianne" w:eastAsia="Arial" w:hAnsi="Marianne"/>
          <w:color w:val="000000"/>
          <w:sz w:val="20"/>
          <w:szCs w:val="20"/>
          <w:lang w:val="fr-FR" w:eastAsia="fr-FR"/>
        </w:rPr>
      </w:pPr>
      <w:r w:rsidRPr="0075684D">
        <w:rPr>
          <w:rFonts w:ascii="Marianne" w:eastAsia="Arial" w:hAnsi="Marianne"/>
          <w:color w:val="000000"/>
          <w:sz w:val="20"/>
          <w:szCs w:val="20"/>
          <w:lang w:val="fr-FR" w:eastAsia="fr-FR"/>
        </w:rPr>
        <w:t>Le candidat présentera dans cette partie un résumé, éventuellement avec un ou plusieurs schémas, des principaux aspects de sa proposition et de ce qui en fait sa spécificité</w:t>
      </w:r>
      <w:r w:rsidR="00464446" w:rsidRPr="0075684D">
        <w:rPr>
          <w:rFonts w:ascii="Marianne" w:eastAsia="Arial" w:hAnsi="Marianne"/>
          <w:color w:val="000000"/>
          <w:sz w:val="20"/>
          <w:szCs w:val="20"/>
          <w:lang w:val="fr-FR" w:eastAsia="fr-FR"/>
        </w:rPr>
        <w:t xml:space="preserve">. </w:t>
      </w:r>
    </w:p>
    <w:p w14:paraId="7C8D7BA4" w14:textId="31665AF8" w:rsidR="00DE1524" w:rsidRDefault="00DE1524" w:rsidP="00F25342">
      <w:pPr>
        <w:tabs>
          <w:tab w:val="center" w:pos="293"/>
          <w:tab w:val="center" w:pos="3042"/>
        </w:tabs>
        <w:spacing w:after="300" w:line="266" w:lineRule="auto"/>
        <w:jc w:val="both"/>
        <w:rPr>
          <w:rFonts w:ascii="Marianne" w:eastAsia="Arial" w:hAnsi="Marianne"/>
          <w:color w:val="000000"/>
          <w:sz w:val="20"/>
          <w:szCs w:val="20"/>
          <w:lang w:val="fr-FR" w:eastAsia="fr-FR"/>
        </w:rPr>
      </w:pPr>
      <w:r>
        <w:rPr>
          <w:rFonts w:ascii="Marianne" w:eastAsia="Arial" w:hAnsi="Marianne"/>
          <w:color w:val="000000"/>
          <w:sz w:val="20"/>
          <w:szCs w:val="20"/>
          <w:lang w:val="fr-FR" w:eastAsia="fr-FR"/>
        </w:rPr>
        <w:t xml:space="preserve">Le candidat joint en annexe au présent cadre de réponse l’ensemble des fiches techniques des articles proposés. </w:t>
      </w:r>
    </w:p>
    <w:p w14:paraId="127DD763" w14:textId="53133AE4" w:rsidR="00E115D7" w:rsidRPr="00E115D7" w:rsidRDefault="00E115D7" w:rsidP="00F25342">
      <w:pPr>
        <w:tabs>
          <w:tab w:val="center" w:pos="293"/>
          <w:tab w:val="center" w:pos="3042"/>
        </w:tabs>
        <w:spacing w:after="300" w:line="266" w:lineRule="auto"/>
        <w:jc w:val="both"/>
        <w:rPr>
          <w:rFonts w:ascii="Marianne" w:hAnsi="Marianne"/>
          <w:b/>
          <w:bCs/>
          <w:sz w:val="20"/>
          <w:szCs w:val="20"/>
          <w:u w:val="single"/>
          <w:lang w:val="fr-FR"/>
        </w:rPr>
      </w:pPr>
      <w:r w:rsidRPr="00E115D7">
        <w:rPr>
          <w:rFonts w:ascii="Marianne" w:hAnsi="Marianne"/>
          <w:b/>
          <w:bCs/>
          <w:sz w:val="20"/>
          <w:szCs w:val="20"/>
          <w:u w:val="single"/>
          <w:lang w:val="fr-FR"/>
        </w:rPr>
        <w:t>LOTS 1 et 2 :</w:t>
      </w:r>
    </w:p>
    <w:p w14:paraId="2E00056F" w14:textId="7197E976" w:rsidR="004F2383" w:rsidRPr="0075684D" w:rsidRDefault="002540B1" w:rsidP="00704769">
      <w:pPr>
        <w:widowControl/>
        <w:numPr>
          <w:ilvl w:val="0"/>
          <w:numId w:val="17"/>
        </w:numPr>
        <w:suppressAutoHyphens/>
        <w:autoSpaceDE/>
        <w:autoSpaceDN/>
        <w:jc w:val="both"/>
        <w:rPr>
          <w:rFonts w:ascii="Marianne" w:hAnsi="Marianne"/>
          <w:b/>
          <w:sz w:val="20"/>
          <w:szCs w:val="20"/>
          <w:u w:val="single"/>
          <w:lang w:val="fr-FR"/>
        </w:rPr>
      </w:pPr>
      <w:r>
        <w:rPr>
          <w:rFonts w:ascii="Marianne" w:hAnsi="Marianne"/>
          <w:b/>
          <w:sz w:val="20"/>
          <w:szCs w:val="20"/>
          <w:u w:val="single"/>
          <w:lang w:val="fr-FR"/>
        </w:rPr>
        <w:lastRenderedPageBreak/>
        <w:t>S</w:t>
      </w:r>
      <w:r w:rsidRPr="002540B1">
        <w:rPr>
          <w:rFonts w:ascii="Marianne" w:hAnsi="Marianne"/>
          <w:b/>
          <w:sz w:val="20"/>
          <w:szCs w:val="20"/>
          <w:u w:val="single"/>
          <w:lang w:val="fr-FR"/>
        </w:rPr>
        <w:t xml:space="preserve">ervices associés </w:t>
      </w:r>
      <w:bookmarkStart w:id="2" w:name="_Hlk214629862"/>
      <w:r w:rsidRPr="002540B1">
        <w:rPr>
          <w:rFonts w:ascii="Marianne" w:hAnsi="Marianne"/>
          <w:b/>
          <w:sz w:val="20"/>
          <w:szCs w:val="20"/>
          <w:u w:val="single"/>
          <w:lang w:val="fr-FR"/>
        </w:rPr>
        <w:t>(Critère 1 : pondération = 20 % (1 point/5) soit 0,2</w:t>
      </w:r>
      <w:r w:rsidR="00FB26B1">
        <w:rPr>
          <w:rFonts w:ascii="Marianne" w:hAnsi="Marianne"/>
          <w:b/>
          <w:sz w:val="20"/>
          <w:szCs w:val="20"/>
          <w:u w:val="single"/>
          <w:lang w:val="fr-FR"/>
        </w:rPr>
        <w:t>5</w:t>
      </w:r>
      <w:r w:rsidRPr="002540B1">
        <w:rPr>
          <w:rFonts w:ascii="Marianne" w:hAnsi="Marianne"/>
          <w:b/>
          <w:sz w:val="20"/>
          <w:szCs w:val="20"/>
          <w:u w:val="single"/>
          <w:lang w:val="fr-FR"/>
        </w:rPr>
        <w:t xml:space="preserve"> point par élément</w:t>
      </w:r>
    </w:p>
    <w:bookmarkEnd w:id="2"/>
    <w:p w14:paraId="5E698822" w14:textId="30B374AD" w:rsidR="002540B1" w:rsidRPr="002540B1" w:rsidRDefault="002540B1" w:rsidP="002540B1">
      <w:pPr>
        <w:jc w:val="both"/>
        <w:rPr>
          <w:rFonts w:ascii="Marianne" w:hAnsi="Marianne"/>
          <w:sz w:val="20"/>
          <w:szCs w:val="20"/>
          <w:lang w:val="fr-FR" w:eastAsia="fr-FR"/>
        </w:rPr>
      </w:pPr>
      <w:r w:rsidRPr="002540B1">
        <w:rPr>
          <w:rFonts w:ascii="Marianne" w:hAnsi="Marianne"/>
          <w:sz w:val="20"/>
          <w:szCs w:val="20"/>
          <w:lang w:val="fr-FR" w:eastAsia="fr-FR"/>
        </w:rPr>
        <w:t>Le candidat présentera les services associés à la prestation devant être réalisée afin d’évaluer la pertinence du process de fourniture</w:t>
      </w:r>
      <w:r w:rsidR="009D72D7">
        <w:rPr>
          <w:rFonts w:ascii="Marianne" w:hAnsi="Marianne"/>
          <w:sz w:val="20"/>
          <w:szCs w:val="20"/>
          <w:lang w:val="fr-FR" w:eastAsia="fr-FR"/>
        </w:rPr>
        <w:t xml:space="preserve"> </w:t>
      </w:r>
      <w:r w:rsidR="00FB26B1" w:rsidRPr="00FB26B1">
        <w:rPr>
          <w:rFonts w:ascii="Marianne" w:hAnsi="Marianne"/>
          <w:sz w:val="20"/>
          <w:szCs w:val="20"/>
          <w:lang w:val="fr-FR" w:eastAsia="fr-FR"/>
        </w:rPr>
        <w:t>d</w:t>
      </w:r>
      <w:r w:rsidR="00FB26B1">
        <w:rPr>
          <w:rFonts w:ascii="Marianne" w:hAnsi="Marianne"/>
          <w:sz w:val="20"/>
          <w:szCs w:val="20"/>
          <w:lang w:val="fr-FR" w:eastAsia="fr-FR"/>
        </w:rPr>
        <w:t xml:space="preserve">es </w:t>
      </w:r>
      <w:r w:rsidR="00FB26B1" w:rsidRPr="00FB26B1">
        <w:rPr>
          <w:rFonts w:ascii="Marianne" w:hAnsi="Marianne"/>
          <w:sz w:val="20"/>
          <w:szCs w:val="20"/>
          <w:lang w:val="fr-FR" w:eastAsia="fr-FR"/>
        </w:rPr>
        <w:t>articles de coutellerie et matériel d'estampillage et de marquage</w:t>
      </w:r>
      <w:r w:rsidR="00FB26B1">
        <w:rPr>
          <w:rFonts w:ascii="Marianne" w:hAnsi="Marianne"/>
          <w:sz w:val="20"/>
          <w:szCs w:val="20"/>
          <w:lang w:val="fr-FR" w:eastAsia="fr-FR"/>
        </w:rPr>
        <w:t xml:space="preserve"> </w:t>
      </w:r>
      <w:r w:rsidRPr="002540B1">
        <w:rPr>
          <w:rFonts w:ascii="Marianne" w:hAnsi="Marianne"/>
          <w:sz w:val="20"/>
          <w:szCs w:val="20"/>
          <w:lang w:val="fr-FR" w:eastAsia="fr-FR"/>
        </w:rPr>
        <w:t xml:space="preserve">: </w:t>
      </w:r>
    </w:p>
    <w:p w14:paraId="11986F40" w14:textId="77777777" w:rsidR="002540B1" w:rsidRPr="002540B1" w:rsidRDefault="002540B1" w:rsidP="002540B1">
      <w:pPr>
        <w:jc w:val="both"/>
        <w:rPr>
          <w:rFonts w:ascii="Marianne" w:hAnsi="Marianne"/>
          <w:sz w:val="20"/>
          <w:szCs w:val="20"/>
          <w:lang w:val="fr-FR" w:eastAsia="fr-FR"/>
        </w:rPr>
      </w:pPr>
    </w:p>
    <w:p w14:paraId="1FF09722" w14:textId="6BE45258" w:rsidR="002540B1" w:rsidRPr="002540B1" w:rsidRDefault="002540B1" w:rsidP="00065316">
      <w:pPr>
        <w:jc w:val="both"/>
        <w:rPr>
          <w:rFonts w:ascii="Marianne" w:hAnsi="Marianne"/>
          <w:sz w:val="20"/>
          <w:szCs w:val="20"/>
          <w:lang w:val="fr-FR" w:eastAsia="fr-FR"/>
        </w:rPr>
      </w:pPr>
      <w:r w:rsidRPr="002540B1">
        <w:rPr>
          <w:rFonts w:ascii="Marianne" w:hAnsi="Marianne"/>
          <w:sz w:val="20"/>
          <w:szCs w:val="20"/>
          <w:lang w:val="fr-FR" w:eastAsia="fr-FR"/>
        </w:rPr>
        <w:t>- les modalités de passation de commande</w:t>
      </w:r>
      <w:r w:rsidR="00065316">
        <w:rPr>
          <w:rFonts w:ascii="Marianne" w:hAnsi="Marianne"/>
          <w:sz w:val="20"/>
          <w:szCs w:val="20"/>
          <w:lang w:val="fr-FR" w:eastAsia="fr-FR"/>
        </w:rPr>
        <w:t xml:space="preserve"> (dont </w:t>
      </w:r>
      <w:r w:rsidR="00065316" w:rsidRPr="00065316">
        <w:rPr>
          <w:rFonts w:ascii="Marianne" w:hAnsi="Marianne"/>
          <w:sz w:val="20"/>
          <w:szCs w:val="20"/>
          <w:lang w:val="fr-FR" w:eastAsia="fr-FR"/>
        </w:rPr>
        <w:t xml:space="preserve">un n° </w:t>
      </w:r>
      <w:r w:rsidR="00065316">
        <w:rPr>
          <w:rFonts w:ascii="Marianne" w:hAnsi="Marianne"/>
          <w:sz w:val="20"/>
          <w:szCs w:val="20"/>
          <w:lang w:val="fr-FR" w:eastAsia="fr-FR"/>
        </w:rPr>
        <w:t xml:space="preserve">de téléphone </w:t>
      </w:r>
      <w:r w:rsidR="00065316" w:rsidRPr="00065316">
        <w:rPr>
          <w:rFonts w:ascii="Marianne" w:hAnsi="Marianne"/>
          <w:sz w:val="20"/>
          <w:szCs w:val="20"/>
          <w:lang w:val="fr-FR" w:eastAsia="fr-FR"/>
        </w:rPr>
        <w:t>unique pour l’ensemble des services (+ un n° de secours en cas d’indisponibilité</w:t>
      </w:r>
      <w:r w:rsidR="00065316">
        <w:rPr>
          <w:rFonts w:ascii="Marianne" w:hAnsi="Marianne"/>
          <w:sz w:val="20"/>
          <w:szCs w:val="20"/>
          <w:lang w:val="fr-FR" w:eastAsia="fr-FR"/>
        </w:rPr>
        <w:t xml:space="preserve"> et adresse m</w:t>
      </w:r>
      <w:r w:rsidR="00065316" w:rsidRPr="00065316">
        <w:rPr>
          <w:rFonts w:ascii="Marianne" w:hAnsi="Marianne"/>
          <w:sz w:val="20"/>
          <w:szCs w:val="20"/>
          <w:lang w:val="fr-FR" w:eastAsia="fr-FR"/>
        </w:rPr>
        <w:t>ail</w:t>
      </w:r>
      <w:r w:rsidR="00065316">
        <w:rPr>
          <w:rFonts w:ascii="Marianne" w:hAnsi="Marianne"/>
          <w:sz w:val="20"/>
          <w:szCs w:val="20"/>
          <w:lang w:val="fr-FR" w:eastAsia="fr-FR"/>
        </w:rPr>
        <w:t xml:space="preserve"> unique de contact</w:t>
      </w:r>
      <w:proofErr w:type="gramStart"/>
      <w:r w:rsidR="00065316">
        <w:rPr>
          <w:rFonts w:ascii="Marianne" w:hAnsi="Marianne"/>
          <w:sz w:val="20"/>
          <w:szCs w:val="20"/>
          <w:lang w:val="fr-FR" w:eastAsia="fr-FR"/>
        </w:rPr>
        <w:t>)</w:t>
      </w:r>
      <w:r w:rsidRPr="002540B1">
        <w:rPr>
          <w:rFonts w:ascii="Marianne" w:hAnsi="Marianne"/>
          <w:sz w:val="20"/>
          <w:szCs w:val="20"/>
          <w:lang w:val="fr-FR" w:eastAsia="fr-FR"/>
        </w:rPr>
        <w:t>;</w:t>
      </w:r>
      <w:proofErr w:type="gramEnd"/>
    </w:p>
    <w:p w14:paraId="6BE2C59F" w14:textId="7E3E57BF" w:rsidR="002540B1" w:rsidRPr="002540B1" w:rsidRDefault="002540B1" w:rsidP="002540B1">
      <w:pPr>
        <w:jc w:val="both"/>
        <w:rPr>
          <w:rFonts w:ascii="Marianne" w:hAnsi="Marianne"/>
          <w:sz w:val="20"/>
          <w:szCs w:val="20"/>
          <w:lang w:val="fr-FR" w:eastAsia="fr-FR"/>
        </w:rPr>
      </w:pPr>
      <w:r w:rsidRPr="002540B1">
        <w:rPr>
          <w:rFonts w:ascii="Marianne" w:hAnsi="Marianne"/>
          <w:sz w:val="20"/>
          <w:szCs w:val="20"/>
          <w:lang w:val="fr-FR" w:eastAsia="fr-FR"/>
        </w:rPr>
        <w:t xml:space="preserve">- les modalités de livraison prévues dans le cadre du présent marché : organisation, types de transport, etc. (en tenant compte des différents sites de livraison spécifiés aux annexes </w:t>
      </w:r>
      <w:r w:rsidR="005538B0">
        <w:rPr>
          <w:rFonts w:ascii="Marianne" w:hAnsi="Marianne"/>
          <w:sz w:val="20"/>
          <w:szCs w:val="20"/>
          <w:lang w:val="fr-FR" w:eastAsia="fr-FR"/>
        </w:rPr>
        <w:t>2</w:t>
      </w:r>
      <w:r w:rsidRPr="002540B1">
        <w:rPr>
          <w:rFonts w:ascii="Marianne" w:hAnsi="Marianne"/>
          <w:sz w:val="20"/>
          <w:szCs w:val="20"/>
          <w:lang w:val="fr-FR" w:eastAsia="fr-FR"/>
        </w:rPr>
        <w:t xml:space="preserve"> à 6 du CCTP) ;</w:t>
      </w:r>
    </w:p>
    <w:p w14:paraId="75C44F88" w14:textId="77777777" w:rsidR="002540B1" w:rsidRPr="002540B1" w:rsidRDefault="002540B1" w:rsidP="002540B1">
      <w:pPr>
        <w:jc w:val="both"/>
        <w:rPr>
          <w:rFonts w:ascii="Marianne" w:hAnsi="Marianne"/>
          <w:sz w:val="20"/>
          <w:szCs w:val="20"/>
          <w:lang w:val="fr-FR" w:eastAsia="fr-FR"/>
        </w:rPr>
      </w:pPr>
      <w:r w:rsidRPr="002540B1">
        <w:rPr>
          <w:rFonts w:ascii="Marianne" w:hAnsi="Marianne"/>
          <w:sz w:val="20"/>
          <w:szCs w:val="20"/>
          <w:lang w:val="fr-FR" w:eastAsia="fr-FR"/>
        </w:rPr>
        <w:t>- les délais de livraison proposés (sachant qu’un délai plus court sera valorisé) ;</w:t>
      </w:r>
    </w:p>
    <w:p w14:paraId="072C0E78" w14:textId="3E795316" w:rsidR="002540B1" w:rsidRPr="00053FB9" w:rsidRDefault="002540B1" w:rsidP="002540B1">
      <w:pPr>
        <w:jc w:val="both"/>
        <w:rPr>
          <w:rFonts w:ascii="Marianne" w:hAnsi="Marianne"/>
          <w:sz w:val="20"/>
          <w:szCs w:val="20"/>
          <w:lang w:val="fr-FR" w:eastAsia="fr-FR"/>
        </w:rPr>
      </w:pPr>
      <w:r w:rsidRPr="002540B1">
        <w:rPr>
          <w:rFonts w:ascii="Marianne" w:hAnsi="Marianne"/>
          <w:sz w:val="20"/>
          <w:szCs w:val="20"/>
          <w:lang w:val="fr-FR" w:eastAsia="fr-FR"/>
        </w:rPr>
        <w:t>- les modalités mises en place pour permettre l’échange dans les délais fixés à l’article 10.5.1 du CCAP)</w:t>
      </w:r>
      <w:r w:rsidR="00FB26B1">
        <w:rPr>
          <w:rFonts w:ascii="Marianne" w:hAnsi="Marianne"/>
          <w:sz w:val="20"/>
          <w:szCs w:val="20"/>
          <w:lang w:val="fr-FR" w:eastAsia="fr-FR"/>
        </w:rPr>
        <w:t>.</w:t>
      </w:r>
    </w:p>
    <w:p w14:paraId="722E1236" w14:textId="6A4F869C" w:rsidR="006814AB" w:rsidRPr="00053FB9" w:rsidRDefault="006814AB" w:rsidP="006814AB">
      <w:pPr>
        <w:jc w:val="both"/>
        <w:rPr>
          <w:rFonts w:ascii="Marianne" w:hAnsi="Marianne"/>
          <w:sz w:val="20"/>
          <w:szCs w:val="20"/>
          <w:lang w:val="fr-FR"/>
        </w:rPr>
      </w:pPr>
    </w:p>
    <w:p w14:paraId="7A7FC108" w14:textId="77777777" w:rsidR="0085710F" w:rsidRPr="00053FB9" w:rsidRDefault="0085710F" w:rsidP="006814AB">
      <w:pPr>
        <w:jc w:val="both"/>
        <w:rPr>
          <w:rFonts w:ascii="Marianne" w:hAnsi="Marianne"/>
          <w:sz w:val="20"/>
          <w:szCs w:val="20"/>
          <w:lang w:val="fr-FR"/>
        </w:rPr>
      </w:pPr>
      <w:bookmarkStart w:id="3" w:name="_Hlk209518910"/>
    </w:p>
    <w:p w14:paraId="58D442EF" w14:textId="77777777" w:rsidR="00D646E9" w:rsidRPr="00053FB9" w:rsidRDefault="00D646E9" w:rsidP="006814AB">
      <w:pPr>
        <w:jc w:val="both"/>
        <w:rPr>
          <w:rFonts w:ascii="Marianne" w:hAnsi="Marianne"/>
          <w:sz w:val="20"/>
          <w:szCs w:val="20"/>
          <w:lang w:val="fr-FR"/>
        </w:rPr>
      </w:pPr>
    </w:p>
    <w:p w14:paraId="31990703" w14:textId="49465599" w:rsidR="005538B0" w:rsidRPr="00053FB9" w:rsidRDefault="00053FB9" w:rsidP="005538B0">
      <w:pPr>
        <w:pStyle w:val="Paragraphedeliste"/>
        <w:numPr>
          <w:ilvl w:val="0"/>
          <w:numId w:val="17"/>
        </w:numPr>
        <w:rPr>
          <w:rFonts w:ascii="Marianne" w:hAnsi="Marianne"/>
          <w:b/>
          <w:sz w:val="20"/>
          <w:szCs w:val="20"/>
          <w:u w:val="single"/>
          <w:lang w:val="fr-FR"/>
        </w:rPr>
      </w:pPr>
      <w:r w:rsidRPr="00053FB9">
        <w:rPr>
          <w:rFonts w:ascii="Marianne" w:hAnsi="Marianne"/>
          <w:b/>
          <w:sz w:val="20"/>
          <w:szCs w:val="20"/>
          <w:u w:val="single"/>
          <w:lang w:val="fr-FR"/>
        </w:rPr>
        <w:t>Performance de l'offre en matière de protection de l'environnement :</w:t>
      </w:r>
      <w:r w:rsidR="005538B0" w:rsidRPr="00053FB9">
        <w:rPr>
          <w:rFonts w:ascii="Marianne" w:hAnsi="Marianne"/>
          <w:b/>
          <w:sz w:val="20"/>
          <w:szCs w:val="20"/>
          <w:u w:val="single"/>
          <w:lang w:val="fr-FR"/>
        </w:rPr>
        <w:t xml:space="preserve"> (Critère 2 : pondération = 10 % (</w:t>
      </w:r>
      <w:r w:rsidR="00855D5C" w:rsidRPr="00053FB9">
        <w:rPr>
          <w:rFonts w:ascii="Marianne" w:hAnsi="Marianne"/>
          <w:b/>
          <w:sz w:val="20"/>
          <w:szCs w:val="20"/>
          <w:u w:val="single"/>
          <w:lang w:val="fr-FR"/>
        </w:rPr>
        <w:t>0,5</w:t>
      </w:r>
      <w:r w:rsidR="00AB33A8">
        <w:rPr>
          <w:rFonts w:ascii="Marianne" w:hAnsi="Marianne"/>
          <w:b/>
          <w:sz w:val="20"/>
          <w:szCs w:val="20"/>
          <w:u w:val="single"/>
          <w:lang w:val="fr-FR"/>
        </w:rPr>
        <w:t>0</w:t>
      </w:r>
      <w:r w:rsidR="005538B0" w:rsidRPr="00053FB9">
        <w:rPr>
          <w:rFonts w:ascii="Marianne" w:hAnsi="Marianne"/>
          <w:b/>
          <w:sz w:val="20"/>
          <w:szCs w:val="20"/>
          <w:u w:val="single"/>
          <w:lang w:val="fr-FR"/>
        </w:rPr>
        <w:t xml:space="preserve"> poin</w:t>
      </w:r>
      <w:r w:rsidR="00855D5C" w:rsidRPr="00053FB9">
        <w:rPr>
          <w:rFonts w:ascii="Marianne" w:hAnsi="Marianne"/>
          <w:b/>
          <w:sz w:val="20"/>
          <w:szCs w:val="20"/>
          <w:u w:val="single"/>
          <w:lang w:val="fr-FR"/>
        </w:rPr>
        <w:t>t</w:t>
      </w:r>
      <w:r w:rsidR="005538B0" w:rsidRPr="00053FB9">
        <w:rPr>
          <w:rFonts w:ascii="Marianne" w:hAnsi="Marianne"/>
          <w:b/>
          <w:sz w:val="20"/>
          <w:szCs w:val="20"/>
          <w:u w:val="single"/>
          <w:lang w:val="fr-FR"/>
        </w:rPr>
        <w:t>/5) soit 0,25 point par élément)</w:t>
      </w:r>
    </w:p>
    <w:p w14:paraId="0F0CA003" w14:textId="56AED23C" w:rsidR="009544FB" w:rsidRPr="00053FB9" w:rsidRDefault="009544FB" w:rsidP="005538B0">
      <w:pPr>
        <w:widowControl/>
        <w:suppressAutoHyphens/>
        <w:autoSpaceDE/>
        <w:autoSpaceDN/>
        <w:ind w:left="720"/>
        <w:jc w:val="both"/>
        <w:rPr>
          <w:rFonts w:ascii="Marianne" w:hAnsi="Marianne"/>
          <w:b/>
          <w:sz w:val="20"/>
          <w:szCs w:val="20"/>
          <w:u w:val="single"/>
          <w:lang w:val="fr-FR"/>
        </w:rPr>
      </w:pPr>
    </w:p>
    <w:p w14:paraId="2BFAFE69" w14:textId="77777777" w:rsidR="009544FB" w:rsidRDefault="009544FB" w:rsidP="009544FB">
      <w:pPr>
        <w:widowControl/>
        <w:suppressAutoHyphens/>
        <w:autoSpaceDE/>
        <w:autoSpaceDN/>
        <w:jc w:val="both"/>
        <w:rPr>
          <w:rFonts w:ascii="Marianne" w:hAnsi="Marianne"/>
          <w:b/>
          <w:sz w:val="20"/>
          <w:szCs w:val="20"/>
          <w:u w:val="single"/>
          <w:lang w:val="fr-FR"/>
        </w:rPr>
      </w:pPr>
    </w:p>
    <w:p w14:paraId="56FEC6DB" w14:textId="43835F39" w:rsidR="009544FB" w:rsidRPr="005538B0" w:rsidRDefault="009544FB" w:rsidP="009544FB">
      <w:pPr>
        <w:suppressAutoHyphens/>
        <w:spacing w:after="176" w:line="247" w:lineRule="auto"/>
        <w:jc w:val="both"/>
        <w:rPr>
          <w:rFonts w:ascii="Marianne" w:hAnsi="Marianne"/>
          <w:b/>
          <w:bCs/>
          <w:sz w:val="20"/>
          <w:szCs w:val="20"/>
          <w:u w:val="single"/>
          <w:lang w:val="fr-FR"/>
        </w:rPr>
      </w:pPr>
      <w:bookmarkStart w:id="4" w:name="_Hlk214874374"/>
      <w:r w:rsidRPr="005538B0">
        <w:rPr>
          <w:rFonts w:ascii="Marianne" w:hAnsi="Marianne"/>
          <w:b/>
          <w:bCs/>
          <w:sz w:val="20"/>
          <w:szCs w:val="20"/>
          <w:u w:val="single"/>
          <w:lang w:val="fr-FR"/>
        </w:rPr>
        <w:t>LOT 1</w:t>
      </w:r>
      <w:r w:rsidR="005538B0" w:rsidRPr="005538B0">
        <w:rPr>
          <w:rFonts w:ascii="Marianne" w:hAnsi="Marianne"/>
          <w:b/>
          <w:bCs/>
          <w:sz w:val="20"/>
          <w:szCs w:val="20"/>
          <w:u w:val="single"/>
          <w:lang w:val="fr-FR"/>
        </w:rPr>
        <w:t xml:space="preserve"> </w:t>
      </w:r>
      <w:r w:rsidRPr="005538B0">
        <w:rPr>
          <w:rFonts w:ascii="Marianne" w:hAnsi="Marianne"/>
          <w:b/>
          <w:bCs/>
          <w:sz w:val="20"/>
          <w:szCs w:val="20"/>
          <w:u w:val="single"/>
          <w:lang w:val="fr-FR"/>
        </w:rPr>
        <w:t>:</w:t>
      </w:r>
    </w:p>
    <w:bookmarkEnd w:id="4"/>
    <w:p w14:paraId="071F9432" w14:textId="24A33FCD" w:rsidR="009544FB" w:rsidRPr="005538B0" w:rsidRDefault="009544FB" w:rsidP="00053FB9">
      <w:pPr>
        <w:widowControl/>
        <w:autoSpaceDE/>
        <w:autoSpaceDN/>
        <w:spacing w:after="160" w:line="259" w:lineRule="auto"/>
        <w:ind w:left="1080"/>
        <w:contextualSpacing/>
        <w:textAlignment w:val="center"/>
        <w:rPr>
          <w:rFonts w:ascii="Marianne" w:hAnsi="Marianne"/>
          <w:b/>
          <w:bCs/>
          <w:sz w:val="20"/>
          <w:szCs w:val="20"/>
          <w:u w:val="single"/>
          <w:lang w:val="fr-FR"/>
        </w:rPr>
      </w:pPr>
      <w:r w:rsidRPr="005538B0">
        <w:rPr>
          <w:rFonts w:ascii="Marianne" w:hAnsi="Marianne"/>
          <w:b/>
          <w:bCs/>
          <w:sz w:val="20"/>
          <w:szCs w:val="20"/>
          <w:u w:val="single"/>
          <w:lang w:val="fr-FR"/>
        </w:rPr>
        <w:t xml:space="preserve">Ecoconception des matériaux et optimisation des techniques de fabrication </w:t>
      </w:r>
      <w:bookmarkStart w:id="5" w:name="_Hlk218523805"/>
      <w:r w:rsidR="00053FB9">
        <w:rPr>
          <w:rFonts w:ascii="Marianne" w:hAnsi="Marianne"/>
          <w:b/>
          <w:bCs/>
          <w:sz w:val="20"/>
          <w:szCs w:val="20"/>
          <w:u w:val="single"/>
          <w:lang w:val="fr-FR"/>
        </w:rPr>
        <w:t>(</w:t>
      </w:r>
      <w:r w:rsidR="00053FB9" w:rsidRPr="00053FB9">
        <w:rPr>
          <w:rFonts w:ascii="Marianne" w:hAnsi="Marianne"/>
          <w:b/>
          <w:bCs/>
          <w:sz w:val="20"/>
          <w:szCs w:val="20"/>
          <w:u w:val="single"/>
          <w:lang w:val="fr-FR"/>
        </w:rPr>
        <w:t>0,25 point</w:t>
      </w:r>
      <w:r w:rsidR="00053FB9">
        <w:rPr>
          <w:rFonts w:ascii="Marianne" w:hAnsi="Marianne"/>
          <w:b/>
          <w:bCs/>
          <w:sz w:val="20"/>
          <w:szCs w:val="20"/>
          <w:u w:val="single"/>
          <w:lang w:val="fr-FR"/>
        </w:rPr>
        <w:t>)</w:t>
      </w:r>
      <w:bookmarkEnd w:id="5"/>
    </w:p>
    <w:p w14:paraId="42DF1CA0" w14:textId="2290EE8D" w:rsidR="009544FB" w:rsidRPr="005538B0" w:rsidRDefault="009544FB" w:rsidP="005538B0">
      <w:pPr>
        <w:jc w:val="both"/>
        <w:rPr>
          <w:rFonts w:ascii="Marianne" w:hAnsi="Marianne"/>
          <w:sz w:val="20"/>
          <w:szCs w:val="20"/>
          <w:lang w:val="fr-FR"/>
        </w:rPr>
      </w:pPr>
      <w:r w:rsidRPr="005538B0">
        <w:rPr>
          <w:rFonts w:ascii="Marianne" w:hAnsi="Marianne"/>
          <w:sz w:val="20"/>
          <w:szCs w:val="20"/>
          <w:lang w:val="fr-FR"/>
        </w:rPr>
        <w:t>Le candidat précise s’il a recours à des matériaux écoconçus (matériaux recyclés…) pour l’ensemble des</w:t>
      </w:r>
      <w:r w:rsidRPr="005538B0">
        <w:rPr>
          <w:rFonts w:ascii="Times New Roman" w:eastAsia="Times New Roman" w:hAnsi="Times New Roman" w:cs="Times New Roman"/>
          <w:sz w:val="24"/>
          <w:szCs w:val="24"/>
          <w:lang w:val="fr-FR" w:eastAsia="fr-FR"/>
        </w:rPr>
        <w:t xml:space="preserve"> </w:t>
      </w:r>
      <w:r w:rsidRPr="005538B0">
        <w:rPr>
          <w:rFonts w:ascii="Marianne" w:hAnsi="Marianne"/>
          <w:sz w:val="20"/>
          <w:szCs w:val="20"/>
          <w:lang w:val="fr-FR"/>
        </w:rPr>
        <w:t xml:space="preserve">références objets du lot 1 visant à minimiser </w:t>
      </w:r>
      <w:r w:rsidR="001003EC">
        <w:rPr>
          <w:rFonts w:ascii="Marianne" w:hAnsi="Marianne"/>
          <w:sz w:val="20"/>
          <w:szCs w:val="20"/>
          <w:lang w:val="fr-FR"/>
        </w:rPr>
        <w:t>l’incidence</w:t>
      </w:r>
      <w:r w:rsidR="001003EC" w:rsidRPr="005538B0">
        <w:rPr>
          <w:rFonts w:ascii="Marianne" w:hAnsi="Marianne"/>
          <w:sz w:val="20"/>
          <w:szCs w:val="20"/>
          <w:lang w:val="fr-FR"/>
        </w:rPr>
        <w:t xml:space="preserve"> </w:t>
      </w:r>
      <w:r w:rsidRPr="005538B0">
        <w:rPr>
          <w:rFonts w:ascii="Marianne" w:hAnsi="Marianne"/>
          <w:sz w:val="20"/>
          <w:szCs w:val="20"/>
          <w:lang w:val="fr-FR"/>
        </w:rPr>
        <w:t>environnemental</w:t>
      </w:r>
      <w:r w:rsidR="001003EC">
        <w:rPr>
          <w:rFonts w:ascii="Marianne" w:hAnsi="Marianne"/>
          <w:sz w:val="20"/>
          <w:szCs w:val="20"/>
          <w:lang w:val="fr-FR"/>
        </w:rPr>
        <w:t>e</w:t>
      </w:r>
      <w:r w:rsidRPr="005538B0">
        <w:rPr>
          <w:rFonts w:ascii="Marianne" w:hAnsi="Marianne"/>
          <w:sz w:val="20"/>
          <w:szCs w:val="20"/>
          <w:lang w:val="fr-FR"/>
        </w:rPr>
        <w:t xml:space="preserve"> de leur production. </w:t>
      </w:r>
    </w:p>
    <w:p w14:paraId="0459EF8F" w14:textId="77777777" w:rsidR="009544FB" w:rsidRPr="005538B0" w:rsidRDefault="009544FB" w:rsidP="005538B0">
      <w:pPr>
        <w:jc w:val="both"/>
        <w:rPr>
          <w:rFonts w:ascii="Marianne" w:hAnsi="Marianne"/>
          <w:sz w:val="20"/>
          <w:szCs w:val="20"/>
          <w:lang w:val="fr-FR"/>
        </w:rPr>
      </w:pPr>
    </w:p>
    <w:p w14:paraId="0947F4BA" w14:textId="77777777" w:rsidR="009544FB" w:rsidRPr="005538B0" w:rsidRDefault="009544FB" w:rsidP="005538B0">
      <w:pPr>
        <w:jc w:val="both"/>
        <w:rPr>
          <w:rFonts w:ascii="Marianne" w:hAnsi="Marianne"/>
          <w:sz w:val="20"/>
          <w:szCs w:val="20"/>
          <w:lang w:val="fr-FR"/>
        </w:rPr>
      </w:pPr>
      <w:r w:rsidRPr="005538B0">
        <w:rPr>
          <w:rFonts w:ascii="Marianne" w:hAnsi="Marianne"/>
          <w:sz w:val="20"/>
          <w:szCs w:val="20"/>
          <w:lang w:val="fr-FR"/>
        </w:rPr>
        <w:t>Il précise s’il utilise des procédés de fabrication écoresponsables permettant une meilleure efficacité énergétique, une réduction des déchets de production, l'utilisation rationnelle de l'eau…</w:t>
      </w:r>
    </w:p>
    <w:p w14:paraId="28844AC1" w14:textId="77777777" w:rsidR="009544FB" w:rsidRPr="005538B0" w:rsidRDefault="009544FB" w:rsidP="005538B0">
      <w:pPr>
        <w:jc w:val="both"/>
        <w:rPr>
          <w:rFonts w:ascii="Marianne" w:hAnsi="Marianne"/>
          <w:sz w:val="20"/>
          <w:szCs w:val="20"/>
          <w:lang w:val="fr-FR"/>
        </w:rPr>
      </w:pPr>
    </w:p>
    <w:p w14:paraId="76349704" w14:textId="16FB4351" w:rsidR="009544FB" w:rsidRPr="005538B0" w:rsidRDefault="009544FB" w:rsidP="005538B0">
      <w:pPr>
        <w:jc w:val="both"/>
        <w:rPr>
          <w:rFonts w:ascii="Marianne" w:hAnsi="Marianne"/>
          <w:sz w:val="20"/>
          <w:szCs w:val="20"/>
          <w:lang w:val="fr-FR"/>
        </w:rPr>
      </w:pPr>
      <w:r w:rsidRPr="005538B0">
        <w:rPr>
          <w:rFonts w:ascii="Marianne" w:hAnsi="Marianne"/>
          <w:sz w:val="20"/>
          <w:szCs w:val="20"/>
          <w:lang w:val="fr-FR"/>
        </w:rPr>
        <w:t>Il complète le tableau suivant et fournit tou</w:t>
      </w:r>
      <w:r w:rsidR="00303518">
        <w:rPr>
          <w:rFonts w:ascii="Marianne" w:hAnsi="Marianne"/>
          <w:sz w:val="20"/>
          <w:szCs w:val="20"/>
          <w:lang w:val="fr-FR"/>
        </w:rPr>
        <w:t>s</w:t>
      </w:r>
      <w:r w:rsidRPr="005538B0">
        <w:rPr>
          <w:rFonts w:ascii="Marianne" w:hAnsi="Marianne"/>
          <w:sz w:val="20"/>
          <w:szCs w:val="20"/>
          <w:lang w:val="fr-FR"/>
        </w:rPr>
        <w:t xml:space="preserve"> justificatifs permettant de justifier sa réponse. </w:t>
      </w:r>
    </w:p>
    <w:p w14:paraId="163F97CE" w14:textId="77777777" w:rsidR="009544FB" w:rsidRPr="005538B0" w:rsidRDefault="009544FB" w:rsidP="009544FB">
      <w:pPr>
        <w:rPr>
          <w:rFonts w:ascii="Marianne" w:hAnsi="Marianne"/>
          <w:sz w:val="20"/>
          <w:szCs w:val="20"/>
          <w:lang w:val="fr-FR"/>
        </w:rPr>
      </w:pPr>
    </w:p>
    <w:tbl>
      <w:tblPr>
        <w:tblStyle w:val="Grilledutableau"/>
        <w:tblW w:w="10060" w:type="dxa"/>
        <w:tblLook w:val="04A0" w:firstRow="1" w:lastRow="0" w:firstColumn="1" w:lastColumn="0" w:noHBand="0" w:noVBand="1"/>
      </w:tblPr>
      <w:tblGrid>
        <w:gridCol w:w="2709"/>
        <w:gridCol w:w="3114"/>
        <w:gridCol w:w="4237"/>
      </w:tblGrid>
      <w:tr w:rsidR="009544FB" w:rsidRPr="005538B0" w14:paraId="02D8795D" w14:textId="77777777" w:rsidTr="00053FB9">
        <w:trPr>
          <w:trHeight w:val="527"/>
        </w:trPr>
        <w:tc>
          <w:tcPr>
            <w:tcW w:w="2709" w:type="dxa"/>
            <w:vMerge w:val="restart"/>
            <w:shd w:val="clear" w:color="auto" w:fill="BFBFBF" w:themeFill="background1" w:themeFillShade="BF"/>
          </w:tcPr>
          <w:p w14:paraId="20AF6692" w14:textId="77777777" w:rsidR="009544FB" w:rsidRPr="005538B0" w:rsidRDefault="009544FB" w:rsidP="00114C18">
            <w:pPr>
              <w:jc w:val="center"/>
              <w:rPr>
                <w:rFonts w:ascii="Marianne" w:hAnsi="Marianne"/>
                <w:b/>
                <w:bCs/>
                <w:sz w:val="20"/>
                <w:szCs w:val="20"/>
                <w:lang w:val="fr-FR"/>
              </w:rPr>
            </w:pPr>
          </w:p>
          <w:p w14:paraId="03FEB361" w14:textId="77777777" w:rsidR="009544FB" w:rsidRPr="005538B0" w:rsidRDefault="009544FB" w:rsidP="00114C18">
            <w:pPr>
              <w:jc w:val="center"/>
              <w:rPr>
                <w:rFonts w:ascii="Marianne" w:hAnsi="Marianne"/>
                <w:b/>
                <w:bCs/>
                <w:sz w:val="20"/>
                <w:szCs w:val="20"/>
                <w:lang w:val="fr-FR"/>
              </w:rPr>
            </w:pPr>
          </w:p>
          <w:p w14:paraId="5D343686" w14:textId="77777777" w:rsidR="009544FB" w:rsidRPr="005538B0" w:rsidRDefault="009544FB" w:rsidP="00114C18">
            <w:pPr>
              <w:jc w:val="center"/>
              <w:rPr>
                <w:rFonts w:ascii="Marianne" w:hAnsi="Marianne"/>
                <w:b/>
                <w:bCs/>
                <w:sz w:val="20"/>
                <w:szCs w:val="20"/>
                <w:lang w:val="fr-FR"/>
              </w:rPr>
            </w:pPr>
          </w:p>
          <w:p w14:paraId="371CABEA" w14:textId="77777777" w:rsidR="009544FB" w:rsidRPr="005538B0" w:rsidRDefault="009544FB" w:rsidP="00114C18">
            <w:pPr>
              <w:jc w:val="center"/>
              <w:rPr>
                <w:rFonts w:ascii="Marianne" w:hAnsi="Marianne"/>
                <w:b/>
                <w:bCs/>
                <w:sz w:val="20"/>
                <w:szCs w:val="20"/>
                <w:lang w:val="fr-FR"/>
              </w:rPr>
            </w:pPr>
          </w:p>
          <w:p w14:paraId="61FC05CD" w14:textId="77777777" w:rsidR="009544FB" w:rsidRPr="005538B0" w:rsidRDefault="009544FB" w:rsidP="00114C18">
            <w:pPr>
              <w:jc w:val="center"/>
              <w:rPr>
                <w:rFonts w:ascii="Marianne" w:hAnsi="Marianne"/>
                <w:b/>
                <w:bCs/>
                <w:sz w:val="20"/>
                <w:szCs w:val="20"/>
                <w:lang w:val="fr-FR"/>
              </w:rPr>
            </w:pPr>
          </w:p>
          <w:p w14:paraId="1C77627D" w14:textId="77777777" w:rsidR="009544FB" w:rsidRPr="005538B0" w:rsidRDefault="009544FB" w:rsidP="00114C18">
            <w:pPr>
              <w:jc w:val="center"/>
              <w:rPr>
                <w:rFonts w:ascii="Marianne" w:hAnsi="Marianne"/>
                <w:b/>
                <w:bCs/>
                <w:sz w:val="20"/>
                <w:szCs w:val="20"/>
                <w:lang w:val="fr-FR"/>
              </w:rPr>
            </w:pPr>
            <w:r w:rsidRPr="005538B0">
              <w:rPr>
                <w:rFonts w:ascii="Marianne" w:hAnsi="Marianne"/>
                <w:b/>
                <w:bCs/>
                <w:sz w:val="20"/>
                <w:szCs w:val="20"/>
                <w:lang w:val="fr-FR"/>
              </w:rPr>
              <w:t>Ecoconception des matériaux</w:t>
            </w:r>
          </w:p>
        </w:tc>
        <w:tc>
          <w:tcPr>
            <w:tcW w:w="3114" w:type="dxa"/>
            <w:shd w:val="clear" w:color="auto" w:fill="BFBFBF" w:themeFill="background1" w:themeFillShade="BF"/>
          </w:tcPr>
          <w:p w14:paraId="2B0A2729" w14:textId="77777777" w:rsidR="009544FB" w:rsidRPr="005538B0" w:rsidRDefault="009544FB" w:rsidP="00114C18">
            <w:pPr>
              <w:jc w:val="center"/>
              <w:rPr>
                <w:rFonts w:ascii="Marianne" w:hAnsi="Marianne"/>
                <w:b/>
                <w:bCs/>
                <w:sz w:val="20"/>
                <w:szCs w:val="20"/>
                <w:lang w:val="fr-FR"/>
              </w:rPr>
            </w:pPr>
          </w:p>
          <w:p w14:paraId="3F8D09E4" w14:textId="77777777" w:rsidR="009544FB" w:rsidRPr="005538B0" w:rsidRDefault="009544FB" w:rsidP="00114C18">
            <w:pPr>
              <w:rPr>
                <w:rFonts w:ascii="Marianne" w:hAnsi="Marianne"/>
                <w:b/>
                <w:bCs/>
                <w:sz w:val="20"/>
                <w:szCs w:val="20"/>
                <w:lang w:val="fr-FR"/>
              </w:rPr>
            </w:pPr>
            <w:r w:rsidRPr="005538B0">
              <w:rPr>
                <w:rFonts w:ascii="Marianne" w:hAnsi="Marianne"/>
                <w:b/>
                <w:bCs/>
                <w:sz w:val="20"/>
                <w:szCs w:val="20"/>
                <w:lang w:val="fr-FR"/>
              </w:rPr>
              <w:t xml:space="preserve">              Procédé utilisé </w:t>
            </w:r>
          </w:p>
          <w:p w14:paraId="20C139EF" w14:textId="77777777" w:rsidR="009544FB" w:rsidRPr="005538B0" w:rsidRDefault="009544FB" w:rsidP="00114C18">
            <w:pPr>
              <w:rPr>
                <w:rFonts w:ascii="Marianne" w:hAnsi="Marianne"/>
                <w:b/>
                <w:bCs/>
                <w:i/>
                <w:iCs/>
                <w:sz w:val="20"/>
                <w:szCs w:val="20"/>
                <w:lang w:val="fr-FR"/>
              </w:rPr>
            </w:pPr>
            <w:r w:rsidRPr="005538B0">
              <w:rPr>
                <w:rFonts w:ascii="Marianne" w:hAnsi="Marianne"/>
                <w:b/>
                <w:bCs/>
                <w:i/>
                <w:iCs/>
                <w:sz w:val="20"/>
                <w:szCs w:val="20"/>
                <w:lang w:val="fr-FR"/>
              </w:rPr>
              <w:t>(</w:t>
            </w:r>
            <w:proofErr w:type="gramStart"/>
            <w:r w:rsidRPr="005538B0">
              <w:rPr>
                <w:rFonts w:ascii="Marianne" w:hAnsi="Marianne"/>
                <w:b/>
                <w:bCs/>
                <w:i/>
                <w:iCs/>
                <w:sz w:val="20"/>
                <w:szCs w:val="20"/>
                <w:lang w:val="fr-FR"/>
              </w:rPr>
              <w:t>créer</w:t>
            </w:r>
            <w:proofErr w:type="gramEnd"/>
            <w:r w:rsidRPr="005538B0">
              <w:rPr>
                <w:rFonts w:ascii="Marianne" w:hAnsi="Marianne"/>
                <w:b/>
                <w:bCs/>
                <w:i/>
                <w:iCs/>
                <w:sz w:val="20"/>
                <w:szCs w:val="20"/>
                <w:lang w:val="fr-FR"/>
              </w:rPr>
              <w:t xml:space="preserve"> une ligne par procédé)</w:t>
            </w:r>
          </w:p>
        </w:tc>
        <w:tc>
          <w:tcPr>
            <w:tcW w:w="4237" w:type="dxa"/>
            <w:shd w:val="clear" w:color="auto" w:fill="BFBFBF" w:themeFill="background1" w:themeFillShade="BF"/>
          </w:tcPr>
          <w:p w14:paraId="2FD851F4" w14:textId="77777777" w:rsidR="009544FB" w:rsidRPr="005538B0" w:rsidRDefault="009544FB" w:rsidP="00114C18">
            <w:pPr>
              <w:jc w:val="center"/>
              <w:rPr>
                <w:rFonts w:ascii="Marianne" w:hAnsi="Marianne"/>
                <w:b/>
                <w:bCs/>
                <w:sz w:val="20"/>
                <w:szCs w:val="20"/>
                <w:lang w:val="fr-FR"/>
              </w:rPr>
            </w:pPr>
            <w:r w:rsidRPr="005538B0">
              <w:rPr>
                <w:rFonts w:ascii="Marianne" w:hAnsi="Marianne"/>
                <w:b/>
                <w:bCs/>
                <w:sz w:val="20"/>
                <w:szCs w:val="20"/>
                <w:lang w:val="fr-FR"/>
              </w:rPr>
              <w:t xml:space="preserve">Référence(s) concernée(s) </w:t>
            </w:r>
          </w:p>
          <w:p w14:paraId="18CCC619" w14:textId="77777777" w:rsidR="009544FB" w:rsidRPr="005538B0" w:rsidRDefault="009544FB" w:rsidP="00114C18">
            <w:pPr>
              <w:jc w:val="center"/>
              <w:rPr>
                <w:rFonts w:ascii="Marianne" w:hAnsi="Marianne"/>
                <w:b/>
                <w:bCs/>
                <w:i/>
                <w:iCs/>
                <w:sz w:val="20"/>
                <w:szCs w:val="20"/>
                <w:lang w:val="fr-FR"/>
              </w:rPr>
            </w:pPr>
            <w:r w:rsidRPr="005538B0">
              <w:rPr>
                <w:rFonts w:ascii="Marianne" w:hAnsi="Marianne"/>
                <w:b/>
                <w:bCs/>
                <w:i/>
                <w:iCs/>
                <w:sz w:val="20"/>
                <w:szCs w:val="20"/>
                <w:lang w:val="fr-FR"/>
              </w:rPr>
              <w:t>(</w:t>
            </w:r>
            <w:proofErr w:type="gramStart"/>
            <w:r w:rsidRPr="005538B0">
              <w:rPr>
                <w:rFonts w:ascii="Marianne" w:hAnsi="Marianne"/>
                <w:b/>
                <w:bCs/>
                <w:i/>
                <w:iCs/>
                <w:sz w:val="20"/>
                <w:szCs w:val="20"/>
                <w:lang w:val="fr-FR"/>
              </w:rPr>
              <w:t>précise</w:t>
            </w:r>
            <w:proofErr w:type="gramEnd"/>
            <w:r w:rsidRPr="005538B0">
              <w:rPr>
                <w:rFonts w:ascii="Marianne" w:hAnsi="Marianne"/>
                <w:b/>
                <w:bCs/>
                <w:i/>
                <w:iCs/>
                <w:sz w:val="20"/>
                <w:szCs w:val="20"/>
                <w:lang w:val="fr-FR"/>
              </w:rPr>
              <w:t xml:space="preserve"> la référence et le pourcentage de matière recyclée)</w:t>
            </w:r>
          </w:p>
        </w:tc>
      </w:tr>
      <w:tr w:rsidR="009544FB" w:rsidRPr="005538B0" w14:paraId="589D9BE1" w14:textId="77777777" w:rsidTr="00053FB9">
        <w:trPr>
          <w:trHeight w:val="980"/>
        </w:trPr>
        <w:tc>
          <w:tcPr>
            <w:tcW w:w="2709" w:type="dxa"/>
            <w:vMerge/>
          </w:tcPr>
          <w:p w14:paraId="45B494D0" w14:textId="77777777" w:rsidR="009544FB" w:rsidRPr="005538B0" w:rsidRDefault="009544FB" w:rsidP="00114C18">
            <w:pPr>
              <w:rPr>
                <w:rFonts w:ascii="Marianne" w:hAnsi="Marianne"/>
                <w:sz w:val="20"/>
                <w:szCs w:val="20"/>
                <w:lang w:val="fr-FR"/>
              </w:rPr>
            </w:pPr>
          </w:p>
        </w:tc>
        <w:tc>
          <w:tcPr>
            <w:tcW w:w="3114" w:type="dxa"/>
          </w:tcPr>
          <w:p w14:paraId="3BBDD9F7" w14:textId="77777777" w:rsidR="009544FB" w:rsidRPr="005538B0" w:rsidRDefault="009544FB" w:rsidP="00114C18">
            <w:pPr>
              <w:rPr>
                <w:rFonts w:ascii="Marianne" w:hAnsi="Marianne"/>
                <w:sz w:val="20"/>
                <w:szCs w:val="20"/>
                <w:lang w:val="fr-FR"/>
              </w:rPr>
            </w:pPr>
            <w:r w:rsidRPr="005538B0">
              <w:rPr>
                <w:rFonts w:ascii="Marianne" w:hAnsi="Marianne"/>
                <w:sz w:val="20"/>
                <w:szCs w:val="20"/>
                <w:lang w:val="fr-FR"/>
              </w:rPr>
              <w:t>Matériaux recyclés (ex : lames en acier recyclé, manche en plastique recyclé…)</w:t>
            </w:r>
          </w:p>
        </w:tc>
        <w:tc>
          <w:tcPr>
            <w:tcW w:w="4237" w:type="dxa"/>
          </w:tcPr>
          <w:p w14:paraId="7D5FA082" w14:textId="77777777" w:rsidR="009544FB" w:rsidRPr="005538B0" w:rsidRDefault="009544FB" w:rsidP="00114C18">
            <w:pPr>
              <w:rPr>
                <w:rFonts w:ascii="Marianne" w:hAnsi="Marianne"/>
                <w:sz w:val="20"/>
                <w:szCs w:val="20"/>
                <w:lang w:val="fr-FR"/>
              </w:rPr>
            </w:pPr>
          </w:p>
        </w:tc>
      </w:tr>
      <w:tr w:rsidR="009544FB" w:rsidRPr="005538B0" w14:paraId="025AD200" w14:textId="77777777" w:rsidTr="00053FB9">
        <w:trPr>
          <w:trHeight w:val="855"/>
        </w:trPr>
        <w:tc>
          <w:tcPr>
            <w:tcW w:w="2709" w:type="dxa"/>
            <w:vMerge/>
          </w:tcPr>
          <w:p w14:paraId="3171DBEF" w14:textId="77777777" w:rsidR="009544FB" w:rsidRPr="005538B0" w:rsidRDefault="009544FB" w:rsidP="00114C18">
            <w:pPr>
              <w:rPr>
                <w:rFonts w:ascii="Marianne" w:hAnsi="Marianne"/>
                <w:sz w:val="20"/>
                <w:szCs w:val="20"/>
                <w:lang w:val="fr-FR"/>
              </w:rPr>
            </w:pPr>
          </w:p>
        </w:tc>
        <w:tc>
          <w:tcPr>
            <w:tcW w:w="3114" w:type="dxa"/>
          </w:tcPr>
          <w:p w14:paraId="780F2774" w14:textId="77777777" w:rsidR="009544FB" w:rsidRPr="005538B0" w:rsidRDefault="009544FB" w:rsidP="00114C18">
            <w:pPr>
              <w:rPr>
                <w:rFonts w:ascii="Marianne" w:hAnsi="Marianne"/>
                <w:sz w:val="20"/>
                <w:szCs w:val="20"/>
                <w:lang w:val="fr-FR"/>
              </w:rPr>
            </w:pPr>
            <w:r w:rsidRPr="005538B0">
              <w:rPr>
                <w:rFonts w:ascii="Marianne" w:hAnsi="Marianne"/>
                <w:sz w:val="20"/>
                <w:szCs w:val="20"/>
                <w:lang w:val="fr-FR"/>
              </w:rPr>
              <w:t>Autre procédé (précisez)</w:t>
            </w:r>
          </w:p>
        </w:tc>
        <w:tc>
          <w:tcPr>
            <w:tcW w:w="4237" w:type="dxa"/>
          </w:tcPr>
          <w:p w14:paraId="78697FDA" w14:textId="77777777" w:rsidR="009544FB" w:rsidRPr="005538B0" w:rsidRDefault="009544FB" w:rsidP="00114C18">
            <w:pPr>
              <w:rPr>
                <w:rFonts w:ascii="Marianne" w:hAnsi="Marianne"/>
                <w:sz w:val="20"/>
                <w:szCs w:val="20"/>
                <w:lang w:val="fr-FR"/>
              </w:rPr>
            </w:pPr>
          </w:p>
        </w:tc>
      </w:tr>
      <w:tr w:rsidR="009544FB" w:rsidRPr="005538B0" w14:paraId="066E18AD" w14:textId="77777777" w:rsidTr="00053FB9">
        <w:trPr>
          <w:trHeight w:val="843"/>
        </w:trPr>
        <w:tc>
          <w:tcPr>
            <w:tcW w:w="2709" w:type="dxa"/>
            <w:vMerge w:val="restart"/>
            <w:shd w:val="clear" w:color="auto" w:fill="BFBFBF" w:themeFill="background1" w:themeFillShade="BF"/>
          </w:tcPr>
          <w:p w14:paraId="7136EA97" w14:textId="77777777" w:rsidR="009544FB" w:rsidRPr="005538B0" w:rsidRDefault="009544FB" w:rsidP="00114C18">
            <w:pPr>
              <w:jc w:val="center"/>
              <w:rPr>
                <w:rFonts w:ascii="Marianne" w:hAnsi="Marianne"/>
                <w:b/>
                <w:bCs/>
                <w:sz w:val="20"/>
                <w:szCs w:val="20"/>
                <w:lang w:val="fr-FR"/>
              </w:rPr>
            </w:pPr>
          </w:p>
          <w:p w14:paraId="62D2A395" w14:textId="77777777" w:rsidR="009544FB" w:rsidRPr="005538B0" w:rsidRDefault="009544FB" w:rsidP="00114C18">
            <w:pPr>
              <w:jc w:val="center"/>
              <w:rPr>
                <w:rFonts w:ascii="Marianne" w:hAnsi="Marianne"/>
                <w:b/>
                <w:bCs/>
                <w:sz w:val="20"/>
                <w:szCs w:val="20"/>
                <w:lang w:val="fr-FR"/>
              </w:rPr>
            </w:pPr>
          </w:p>
          <w:p w14:paraId="45DA7E4B" w14:textId="77777777" w:rsidR="009544FB" w:rsidRPr="005538B0" w:rsidRDefault="009544FB" w:rsidP="00114C18">
            <w:pPr>
              <w:jc w:val="center"/>
              <w:rPr>
                <w:rFonts w:ascii="Marianne" w:hAnsi="Marianne"/>
                <w:b/>
                <w:bCs/>
                <w:sz w:val="20"/>
                <w:szCs w:val="20"/>
                <w:lang w:val="fr-FR"/>
              </w:rPr>
            </w:pPr>
          </w:p>
          <w:p w14:paraId="6A2BE40D" w14:textId="77777777" w:rsidR="009544FB" w:rsidRPr="005538B0" w:rsidRDefault="009544FB" w:rsidP="00114C18">
            <w:pPr>
              <w:jc w:val="center"/>
              <w:rPr>
                <w:rFonts w:ascii="Marianne" w:hAnsi="Marianne"/>
                <w:b/>
                <w:bCs/>
                <w:sz w:val="20"/>
                <w:szCs w:val="20"/>
                <w:lang w:val="fr-FR"/>
              </w:rPr>
            </w:pPr>
            <w:r w:rsidRPr="005538B0">
              <w:rPr>
                <w:rFonts w:ascii="Marianne" w:hAnsi="Marianne"/>
                <w:b/>
                <w:bCs/>
                <w:sz w:val="20"/>
                <w:szCs w:val="20"/>
                <w:lang w:val="fr-FR"/>
              </w:rPr>
              <w:t>Optimisation des procédés de fabrication</w:t>
            </w:r>
          </w:p>
        </w:tc>
        <w:tc>
          <w:tcPr>
            <w:tcW w:w="3114" w:type="dxa"/>
            <w:shd w:val="clear" w:color="auto" w:fill="BFBFBF" w:themeFill="background1" w:themeFillShade="BF"/>
          </w:tcPr>
          <w:p w14:paraId="30D8BAA3" w14:textId="77777777" w:rsidR="009544FB" w:rsidRPr="005538B0" w:rsidRDefault="009544FB" w:rsidP="00114C18">
            <w:pPr>
              <w:jc w:val="center"/>
              <w:rPr>
                <w:rFonts w:ascii="Marianne" w:hAnsi="Marianne"/>
                <w:b/>
                <w:bCs/>
                <w:sz w:val="20"/>
                <w:szCs w:val="20"/>
                <w:lang w:val="fr-FR"/>
              </w:rPr>
            </w:pPr>
          </w:p>
          <w:p w14:paraId="057CD8FC" w14:textId="77777777" w:rsidR="009544FB" w:rsidRPr="005538B0" w:rsidRDefault="009544FB" w:rsidP="00114C18">
            <w:pPr>
              <w:jc w:val="center"/>
              <w:rPr>
                <w:rFonts w:ascii="Marianne" w:hAnsi="Marianne"/>
                <w:b/>
                <w:bCs/>
                <w:sz w:val="20"/>
                <w:szCs w:val="20"/>
                <w:lang w:val="fr-FR"/>
              </w:rPr>
            </w:pPr>
            <w:r w:rsidRPr="005538B0">
              <w:rPr>
                <w:rFonts w:ascii="Marianne" w:hAnsi="Marianne"/>
                <w:b/>
                <w:bCs/>
                <w:sz w:val="20"/>
                <w:szCs w:val="20"/>
                <w:lang w:val="fr-FR"/>
              </w:rPr>
              <w:t xml:space="preserve">Procédé utilisé </w:t>
            </w:r>
          </w:p>
          <w:p w14:paraId="219CDFE4" w14:textId="77777777" w:rsidR="009544FB" w:rsidRPr="005538B0" w:rsidRDefault="009544FB" w:rsidP="00114C18">
            <w:pPr>
              <w:jc w:val="center"/>
              <w:rPr>
                <w:rFonts w:ascii="Marianne" w:hAnsi="Marianne"/>
                <w:i/>
                <w:iCs/>
                <w:sz w:val="20"/>
                <w:szCs w:val="20"/>
                <w:lang w:val="fr-FR"/>
              </w:rPr>
            </w:pPr>
            <w:r w:rsidRPr="005538B0">
              <w:rPr>
                <w:rFonts w:ascii="Marianne" w:hAnsi="Marianne"/>
                <w:b/>
                <w:bCs/>
                <w:i/>
                <w:iCs/>
                <w:sz w:val="20"/>
                <w:szCs w:val="20"/>
                <w:lang w:val="fr-FR"/>
              </w:rPr>
              <w:t>(</w:t>
            </w:r>
            <w:proofErr w:type="gramStart"/>
            <w:r w:rsidRPr="005538B0">
              <w:rPr>
                <w:rFonts w:ascii="Marianne" w:hAnsi="Marianne"/>
                <w:b/>
                <w:bCs/>
                <w:i/>
                <w:iCs/>
                <w:sz w:val="20"/>
                <w:szCs w:val="20"/>
                <w:lang w:val="fr-FR"/>
              </w:rPr>
              <w:t>créer</w:t>
            </w:r>
            <w:proofErr w:type="gramEnd"/>
            <w:r w:rsidRPr="005538B0">
              <w:rPr>
                <w:rFonts w:ascii="Marianne" w:hAnsi="Marianne"/>
                <w:b/>
                <w:bCs/>
                <w:i/>
                <w:iCs/>
                <w:sz w:val="20"/>
                <w:szCs w:val="20"/>
                <w:lang w:val="fr-FR"/>
              </w:rPr>
              <w:t xml:space="preserve"> une ligne par procédé)</w:t>
            </w:r>
          </w:p>
        </w:tc>
        <w:tc>
          <w:tcPr>
            <w:tcW w:w="4237" w:type="dxa"/>
            <w:shd w:val="clear" w:color="auto" w:fill="BFBFBF" w:themeFill="background1" w:themeFillShade="BF"/>
          </w:tcPr>
          <w:p w14:paraId="1A45E4FA" w14:textId="2D1C5F74" w:rsidR="009544FB" w:rsidRPr="005538B0" w:rsidRDefault="001003EC" w:rsidP="00114C18">
            <w:pPr>
              <w:jc w:val="center"/>
              <w:rPr>
                <w:rFonts w:ascii="Marianne" w:hAnsi="Marianne"/>
                <w:b/>
                <w:bCs/>
                <w:sz w:val="20"/>
                <w:szCs w:val="20"/>
                <w:lang w:val="fr-FR"/>
              </w:rPr>
            </w:pPr>
            <w:r>
              <w:rPr>
                <w:rFonts w:ascii="Marianne" w:hAnsi="Marianne"/>
                <w:b/>
                <w:bCs/>
                <w:sz w:val="20"/>
                <w:szCs w:val="20"/>
                <w:lang w:val="fr-FR"/>
              </w:rPr>
              <w:t>Incidence</w:t>
            </w:r>
            <w:r w:rsidRPr="005538B0">
              <w:rPr>
                <w:rFonts w:ascii="Marianne" w:hAnsi="Marianne"/>
                <w:b/>
                <w:bCs/>
                <w:sz w:val="20"/>
                <w:szCs w:val="20"/>
                <w:lang w:val="fr-FR"/>
              </w:rPr>
              <w:t xml:space="preserve"> </w:t>
            </w:r>
            <w:r w:rsidR="009544FB" w:rsidRPr="005538B0">
              <w:rPr>
                <w:rFonts w:ascii="Marianne" w:hAnsi="Marianne"/>
                <w:b/>
                <w:bCs/>
                <w:sz w:val="20"/>
                <w:szCs w:val="20"/>
                <w:lang w:val="fr-FR"/>
              </w:rPr>
              <w:t>en matière environnementale</w:t>
            </w:r>
          </w:p>
        </w:tc>
      </w:tr>
      <w:tr w:rsidR="009544FB" w:rsidRPr="005538B0" w14:paraId="4E19A0A1" w14:textId="77777777" w:rsidTr="00053FB9">
        <w:trPr>
          <w:trHeight w:val="1401"/>
        </w:trPr>
        <w:tc>
          <w:tcPr>
            <w:tcW w:w="2709" w:type="dxa"/>
            <w:vMerge/>
            <w:shd w:val="clear" w:color="auto" w:fill="BFBFBF" w:themeFill="background1" w:themeFillShade="BF"/>
          </w:tcPr>
          <w:p w14:paraId="48B54DC2" w14:textId="77777777" w:rsidR="009544FB" w:rsidRPr="005538B0" w:rsidRDefault="009544FB" w:rsidP="00114C18">
            <w:pPr>
              <w:jc w:val="center"/>
              <w:rPr>
                <w:rFonts w:ascii="Marianne" w:hAnsi="Marianne"/>
                <w:b/>
                <w:bCs/>
                <w:sz w:val="20"/>
                <w:szCs w:val="20"/>
                <w:lang w:val="fr-FR"/>
              </w:rPr>
            </w:pPr>
          </w:p>
        </w:tc>
        <w:tc>
          <w:tcPr>
            <w:tcW w:w="3114" w:type="dxa"/>
          </w:tcPr>
          <w:p w14:paraId="6E74EC0E" w14:textId="77777777" w:rsidR="009544FB" w:rsidRPr="005538B0" w:rsidRDefault="009544FB" w:rsidP="00114C18">
            <w:pPr>
              <w:rPr>
                <w:rFonts w:ascii="Marianne" w:hAnsi="Marianne"/>
                <w:sz w:val="20"/>
                <w:szCs w:val="20"/>
                <w:lang w:val="fr-FR"/>
              </w:rPr>
            </w:pPr>
          </w:p>
        </w:tc>
        <w:tc>
          <w:tcPr>
            <w:tcW w:w="4237" w:type="dxa"/>
          </w:tcPr>
          <w:p w14:paraId="1690DA76" w14:textId="77777777" w:rsidR="009544FB" w:rsidRPr="005538B0" w:rsidRDefault="009544FB" w:rsidP="00114C18">
            <w:pPr>
              <w:rPr>
                <w:rFonts w:ascii="Marianne" w:hAnsi="Marianne"/>
                <w:sz w:val="20"/>
                <w:szCs w:val="20"/>
                <w:lang w:val="fr-FR"/>
              </w:rPr>
            </w:pPr>
          </w:p>
        </w:tc>
      </w:tr>
    </w:tbl>
    <w:p w14:paraId="4834306E" w14:textId="77777777" w:rsidR="009544FB" w:rsidRPr="005538B0" w:rsidRDefault="009544FB" w:rsidP="009544FB">
      <w:pPr>
        <w:suppressAutoHyphens/>
        <w:spacing w:after="176" w:line="247" w:lineRule="auto"/>
        <w:jc w:val="both"/>
        <w:textAlignment w:val="center"/>
        <w:rPr>
          <w:rFonts w:ascii="Marianne" w:eastAsia="Arial" w:hAnsi="Marianne"/>
          <w:b/>
          <w:bCs/>
          <w:color w:val="000000"/>
          <w:sz w:val="20"/>
          <w:szCs w:val="20"/>
          <w:u w:val="single"/>
          <w:lang w:val="fr-FR" w:eastAsia="fr-FR"/>
        </w:rPr>
      </w:pPr>
    </w:p>
    <w:p w14:paraId="1532D40A" w14:textId="3486C2E0" w:rsidR="009544FB" w:rsidRPr="005538B0" w:rsidRDefault="009544FB" w:rsidP="00053FB9">
      <w:pPr>
        <w:widowControl/>
        <w:suppressAutoHyphens/>
        <w:autoSpaceDE/>
        <w:autoSpaceDN/>
        <w:spacing w:after="176" w:line="247" w:lineRule="auto"/>
        <w:ind w:left="1096"/>
        <w:contextualSpacing/>
        <w:jc w:val="both"/>
        <w:textAlignment w:val="center"/>
        <w:rPr>
          <w:rFonts w:ascii="Marianne" w:eastAsia="Arial" w:hAnsi="Marianne"/>
          <w:b/>
          <w:bCs/>
          <w:color w:val="000000"/>
          <w:sz w:val="20"/>
          <w:szCs w:val="20"/>
          <w:u w:val="single"/>
          <w:lang w:val="fr-FR" w:eastAsia="fr-FR"/>
        </w:rPr>
      </w:pPr>
      <w:r w:rsidRPr="005538B0">
        <w:rPr>
          <w:rFonts w:ascii="Marianne" w:eastAsia="Arial" w:hAnsi="Marianne"/>
          <w:b/>
          <w:bCs/>
          <w:color w:val="000000"/>
          <w:sz w:val="20"/>
          <w:szCs w:val="20"/>
          <w:u w:val="single"/>
          <w:lang w:val="fr-FR" w:eastAsia="fr-FR"/>
        </w:rPr>
        <w:t xml:space="preserve">Durabilité et réparabilité des matériels </w:t>
      </w:r>
      <w:r w:rsidR="00053FB9" w:rsidRPr="00053FB9">
        <w:rPr>
          <w:rFonts w:ascii="Marianne" w:eastAsia="Arial" w:hAnsi="Marianne"/>
          <w:b/>
          <w:bCs/>
          <w:color w:val="000000"/>
          <w:sz w:val="20"/>
          <w:szCs w:val="20"/>
          <w:u w:val="single"/>
          <w:lang w:val="fr-FR" w:eastAsia="fr-FR"/>
        </w:rPr>
        <w:t>(0,25 point)</w:t>
      </w:r>
    </w:p>
    <w:p w14:paraId="63EFCB0E" w14:textId="77777777" w:rsidR="009544FB" w:rsidRPr="005538B0" w:rsidRDefault="009544FB" w:rsidP="009544FB">
      <w:pPr>
        <w:suppressAutoHyphens/>
        <w:spacing w:after="176" w:line="247" w:lineRule="auto"/>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 xml:space="preserve">• Le candidat indique pour chacune des références prévues au BPU du lot 1, sa durée de vie moyenne dans les conditions d’usage du présent marché en complétant la colonne prévue à cet effet. Il décrit les caractéristiques attestant de la solidité et d’un usage durable dans le temps de chacune des références </w:t>
      </w:r>
      <w:r w:rsidRPr="005538B0">
        <w:rPr>
          <w:rFonts w:ascii="Marianne" w:eastAsia="Arial" w:hAnsi="Marianne"/>
          <w:color w:val="000000"/>
          <w:sz w:val="20"/>
          <w:szCs w:val="20"/>
          <w:lang w:val="fr-FR" w:eastAsia="fr-FR"/>
        </w:rPr>
        <w:lastRenderedPageBreak/>
        <w:t>et fournit les fiches techniques permettant de justifier sa réponse.</w:t>
      </w:r>
    </w:p>
    <w:p w14:paraId="014DC722" w14:textId="77777777" w:rsidR="009544FB" w:rsidRPr="005538B0" w:rsidRDefault="009544FB" w:rsidP="009544FB">
      <w:pPr>
        <w:suppressAutoHyphens/>
        <w:spacing w:line="247" w:lineRule="auto"/>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 Le candidat précise s’il dispose des moyens permettant de privilégier la réparation de tout ou partie des références objets du lot 1 plutôt que leur remplacement et les détaillera.</w:t>
      </w:r>
    </w:p>
    <w:p w14:paraId="1FDD1E2C" w14:textId="77777777" w:rsidR="009544FB" w:rsidRPr="005538B0" w:rsidRDefault="009544FB" w:rsidP="009544FB">
      <w:pPr>
        <w:jc w:val="both"/>
        <w:rPr>
          <w:rFonts w:ascii="Marianne" w:hAnsi="Marianne"/>
          <w:sz w:val="20"/>
          <w:szCs w:val="18"/>
          <w:lang w:val="fr-FR"/>
        </w:rPr>
      </w:pPr>
      <w:r w:rsidRPr="005538B0">
        <w:rPr>
          <w:rFonts w:ascii="Marianne" w:eastAsia="Arial" w:hAnsi="Marianne"/>
          <w:color w:val="000000"/>
          <w:sz w:val="20"/>
          <w:szCs w:val="20"/>
          <w:lang w:val="fr-FR" w:eastAsia="fr-FR"/>
        </w:rPr>
        <w:t xml:space="preserve">Il indique s’il met en place une politique de </w:t>
      </w:r>
      <w:r w:rsidRPr="005538B0">
        <w:rPr>
          <w:rFonts w:ascii="Marianne" w:hAnsi="Marianne"/>
          <w:sz w:val="20"/>
          <w:szCs w:val="18"/>
          <w:lang w:val="fr-FR"/>
        </w:rPr>
        <w:t xml:space="preserve">récupération du matériel cassé en vue de leur réemploi / réutilisation / recyclage. </w:t>
      </w:r>
    </w:p>
    <w:p w14:paraId="00DB4805" w14:textId="77777777" w:rsidR="009544FB" w:rsidRPr="005538B0" w:rsidRDefault="009544FB" w:rsidP="009544FB">
      <w:pPr>
        <w:suppressAutoHyphens/>
        <w:spacing w:line="247" w:lineRule="auto"/>
        <w:jc w:val="both"/>
        <w:textAlignment w:val="center"/>
        <w:rPr>
          <w:rFonts w:ascii="Marianne" w:eastAsia="Arial" w:hAnsi="Marianne"/>
          <w:color w:val="000000"/>
          <w:sz w:val="20"/>
          <w:szCs w:val="20"/>
          <w:lang w:val="fr-FR" w:eastAsia="fr-FR"/>
        </w:rPr>
      </w:pPr>
    </w:p>
    <w:p w14:paraId="7766921C" w14:textId="77777777" w:rsidR="009544FB" w:rsidRPr="005538B0" w:rsidRDefault="009544FB" w:rsidP="009544FB">
      <w:pPr>
        <w:suppressAutoHyphens/>
        <w:spacing w:line="247" w:lineRule="auto"/>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Il fournit le détail du matériel concerné et tout élément de preuve permettant de justifier sa réponse.</w:t>
      </w:r>
    </w:p>
    <w:p w14:paraId="35003DC3" w14:textId="77777777" w:rsidR="009544FB" w:rsidRPr="005538B0" w:rsidRDefault="009544FB" w:rsidP="009544FB">
      <w:pPr>
        <w:suppressAutoHyphens/>
        <w:spacing w:line="247" w:lineRule="auto"/>
        <w:jc w:val="both"/>
        <w:textAlignment w:val="center"/>
        <w:rPr>
          <w:rFonts w:ascii="Marianne" w:eastAsia="Arial" w:hAnsi="Marianne"/>
          <w:color w:val="000000"/>
          <w:sz w:val="20"/>
          <w:szCs w:val="20"/>
          <w:lang w:val="fr-FR" w:eastAsia="fr-FR"/>
        </w:rPr>
      </w:pPr>
    </w:p>
    <w:p w14:paraId="654E39BB" w14:textId="77777777" w:rsidR="009544FB" w:rsidRPr="005538B0" w:rsidRDefault="009544FB" w:rsidP="009544FB">
      <w:pPr>
        <w:suppressAutoHyphens/>
        <w:spacing w:line="247" w:lineRule="auto"/>
        <w:jc w:val="both"/>
        <w:textAlignment w:val="center"/>
        <w:rPr>
          <w:rFonts w:ascii="Marianne" w:eastAsia="Arial" w:hAnsi="Marianne"/>
          <w:color w:val="000000"/>
          <w:sz w:val="20"/>
          <w:szCs w:val="20"/>
          <w:lang w:val="fr-FR" w:eastAsia="fr-FR"/>
        </w:rPr>
      </w:pPr>
    </w:p>
    <w:p w14:paraId="05099740" w14:textId="77777777" w:rsidR="009544FB" w:rsidRPr="005538B0" w:rsidRDefault="009544FB" w:rsidP="009544FB">
      <w:pPr>
        <w:suppressAutoHyphens/>
        <w:spacing w:line="247" w:lineRule="auto"/>
        <w:jc w:val="both"/>
        <w:textAlignment w:val="center"/>
        <w:rPr>
          <w:rFonts w:ascii="Marianne" w:eastAsia="Arial" w:hAnsi="Marianne"/>
          <w:color w:val="000000"/>
          <w:sz w:val="20"/>
          <w:szCs w:val="20"/>
          <w:lang w:val="fr-FR" w:eastAsia="fr-FR"/>
        </w:rPr>
      </w:pPr>
    </w:p>
    <w:p w14:paraId="5BFC1D55" w14:textId="77777777" w:rsidR="009544FB" w:rsidRPr="005538B0" w:rsidRDefault="009544FB" w:rsidP="009544FB">
      <w:pPr>
        <w:suppressAutoHyphens/>
        <w:spacing w:line="247" w:lineRule="auto"/>
        <w:jc w:val="both"/>
        <w:textAlignment w:val="center"/>
        <w:rPr>
          <w:rFonts w:ascii="Marianne" w:eastAsia="Arial" w:hAnsi="Marianne"/>
          <w:color w:val="000000"/>
          <w:sz w:val="20"/>
          <w:szCs w:val="20"/>
          <w:lang w:val="fr-FR" w:eastAsia="fr-FR"/>
        </w:rPr>
      </w:pPr>
    </w:p>
    <w:tbl>
      <w:tblPr>
        <w:tblStyle w:val="Grilledutableau"/>
        <w:tblW w:w="10060" w:type="dxa"/>
        <w:tblLook w:val="04A0" w:firstRow="1" w:lastRow="0" w:firstColumn="1" w:lastColumn="0" w:noHBand="0" w:noVBand="1"/>
      </w:tblPr>
      <w:tblGrid>
        <w:gridCol w:w="2709"/>
        <w:gridCol w:w="3114"/>
        <w:gridCol w:w="4237"/>
      </w:tblGrid>
      <w:tr w:rsidR="009544FB" w:rsidRPr="005538B0" w14:paraId="4ADF27F4" w14:textId="77777777" w:rsidTr="00053FB9">
        <w:trPr>
          <w:trHeight w:val="1088"/>
        </w:trPr>
        <w:tc>
          <w:tcPr>
            <w:tcW w:w="2709" w:type="dxa"/>
            <w:vMerge w:val="restart"/>
            <w:shd w:val="clear" w:color="auto" w:fill="BFBFBF" w:themeFill="background1" w:themeFillShade="BF"/>
          </w:tcPr>
          <w:p w14:paraId="71FE30B9" w14:textId="77777777" w:rsidR="009544FB" w:rsidRPr="005538B0" w:rsidRDefault="009544FB" w:rsidP="00114C18">
            <w:pPr>
              <w:rPr>
                <w:rFonts w:ascii="Marianne" w:hAnsi="Marianne"/>
                <w:b/>
                <w:bCs/>
                <w:sz w:val="20"/>
                <w:szCs w:val="20"/>
                <w:lang w:val="fr-FR"/>
              </w:rPr>
            </w:pPr>
          </w:p>
          <w:p w14:paraId="3FA02A29" w14:textId="77777777" w:rsidR="009544FB" w:rsidRPr="005538B0" w:rsidRDefault="009544FB" w:rsidP="00114C18">
            <w:pPr>
              <w:rPr>
                <w:rFonts w:ascii="Marianne" w:hAnsi="Marianne"/>
                <w:b/>
                <w:bCs/>
                <w:sz w:val="20"/>
                <w:szCs w:val="20"/>
                <w:lang w:val="fr-FR"/>
              </w:rPr>
            </w:pPr>
          </w:p>
          <w:p w14:paraId="7E7E3198" w14:textId="77777777" w:rsidR="009544FB" w:rsidRPr="005538B0" w:rsidRDefault="009544FB" w:rsidP="00114C18">
            <w:pPr>
              <w:rPr>
                <w:rFonts w:ascii="Marianne" w:hAnsi="Marianne"/>
                <w:b/>
                <w:bCs/>
                <w:sz w:val="20"/>
                <w:szCs w:val="20"/>
                <w:lang w:val="fr-FR"/>
              </w:rPr>
            </w:pPr>
          </w:p>
          <w:p w14:paraId="4A419818" w14:textId="77777777" w:rsidR="009544FB" w:rsidRPr="005538B0" w:rsidRDefault="009544FB" w:rsidP="00114C18">
            <w:pPr>
              <w:rPr>
                <w:rFonts w:ascii="Marianne" w:hAnsi="Marianne"/>
                <w:b/>
                <w:bCs/>
                <w:sz w:val="20"/>
                <w:szCs w:val="20"/>
                <w:lang w:val="fr-FR"/>
              </w:rPr>
            </w:pPr>
            <w:r w:rsidRPr="005538B0">
              <w:rPr>
                <w:rFonts w:ascii="Marianne" w:hAnsi="Marianne"/>
                <w:b/>
                <w:bCs/>
                <w:sz w:val="20"/>
                <w:szCs w:val="20"/>
                <w:lang w:val="fr-FR"/>
              </w:rPr>
              <w:t>Réparation des matériels</w:t>
            </w:r>
          </w:p>
        </w:tc>
        <w:tc>
          <w:tcPr>
            <w:tcW w:w="3114" w:type="dxa"/>
            <w:shd w:val="clear" w:color="auto" w:fill="BFBFBF" w:themeFill="background1" w:themeFillShade="BF"/>
          </w:tcPr>
          <w:p w14:paraId="51749E92" w14:textId="77777777" w:rsidR="009544FB" w:rsidRPr="005538B0" w:rsidRDefault="009544FB" w:rsidP="00114C18">
            <w:pPr>
              <w:jc w:val="center"/>
              <w:rPr>
                <w:rFonts w:ascii="Marianne" w:hAnsi="Marianne"/>
                <w:b/>
                <w:bCs/>
                <w:sz w:val="20"/>
                <w:szCs w:val="20"/>
                <w:lang w:val="fr-FR"/>
              </w:rPr>
            </w:pPr>
            <w:r w:rsidRPr="005538B0">
              <w:rPr>
                <w:rFonts w:ascii="Marianne" w:hAnsi="Marianne"/>
                <w:b/>
                <w:bCs/>
                <w:sz w:val="20"/>
                <w:szCs w:val="20"/>
                <w:lang w:val="fr-FR"/>
              </w:rPr>
              <w:t xml:space="preserve">Référence concernée </w:t>
            </w:r>
          </w:p>
          <w:p w14:paraId="01F41651" w14:textId="77777777" w:rsidR="009544FB" w:rsidRPr="005538B0" w:rsidRDefault="009544FB" w:rsidP="00114C18">
            <w:pPr>
              <w:jc w:val="center"/>
              <w:rPr>
                <w:rFonts w:ascii="Marianne" w:hAnsi="Marianne"/>
                <w:b/>
                <w:bCs/>
                <w:sz w:val="20"/>
                <w:szCs w:val="20"/>
                <w:lang w:val="fr-FR"/>
              </w:rPr>
            </w:pPr>
            <w:r w:rsidRPr="005538B0">
              <w:rPr>
                <w:rFonts w:ascii="Marianne" w:hAnsi="Marianne"/>
                <w:b/>
                <w:bCs/>
                <w:sz w:val="20"/>
                <w:szCs w:val="20"/>
                <w:lang w:val="fr-FR"/>
              </w:rPr>
              <w:t>(</w:t>
            </w:r>
            <w:proofErr w:type="gramStart"/>
            <w:r w:rsidRPr="005538B0">
              <w:rPr>
                <w:rFonts w:ascii="Marianne" w:hAnsi="Marianne"/>
                <w:b/>
                <w:bCs/>
                <w:sz w:val="20"/>
                <w:szCs w:val="20"/>
                <w:lang w:val="fr-FR"/>
              </w:rPr>
              <w:t>créer</w:t>
            </w:r>
            <w:proofErr w:type="gramEnd"/>
            <w:r w:rsidRPr="005538B0">
              <w:rPr>
                <w:rFonts w:ascii="Marianne" w:hAnsi="Marianne"/>
                <w:b/>
                <w:bCs/>
                <w:sz w:val="20"/>
                <w:szCs w:val="20"/>
                <w:lang w:val="fr-FR"/>
              </w:rPr>
              <w:t xml:space="preserve"> une ligne par référence)</w:t>
            </w:r>
          </w:p>
        </w:tc>
        <w:tc>
          <w:tcPr>
            <w:tcW w:w="4237" w:type="dxa"/>
            <w:shd w:val="clear" w:color="auto" w:fill="BFBFBF" w:themeFill="background1" w:themeFillShade="BF"/>
          </w:tcPr>
          <w:p w14:paraId="0C08DBA6" w14:textId="77777777" w:rsidR="009544FB" w:rsidRPr="005538B0" w:rsidRDefault="009544FB" w:rsidP="00114C18">
            <w:pPr>
              <w:jc w:val="center"/>
              <w:rPr>
                <w:rFonts w:ascii="Marianne" w:hAnsi="Marianne"/>
                <w:b/>
                <w:bCs/>
                <w:sz w:val="20"/>
                <w:szCs w:val="20"/>
                <w:lang w:val="fr-FR"/>
              </w:rPr>
            </w:pPr>
            <w:r w:rsidRPr="005538B0">
              <w:rPr>
                <w:rFonts w:ascii="Marianne" w:hAnsi="Marianne"/>
                <w:b/>
                <w:bCs/>
                <w:sz w:val="20"/>
                <w:szCs w:val="20"/>
                <w:lang w:val="fr-FR"/>
              </w:rPr>
              <w:t>Méthodologie</w:t>
            </w:r>
          </w:p>
        </w:tc>
      </w:tr>
      <w:tr w:rsidR="009544FB" w:rsidRPr="005538B0" w14:paraId="489B54E6" w14:textId="77777777" w:rsidTr="00053FB9">
        <w:trPr>
          <w:trHeight w:val="1088"/>
        </w:trPr>
        <w:tc>
          <w:tcPr>
            <w:tcW w:w="2709" w:type="dxa"/>
            <w:vMerge/>
            <w:shd w:val="clear" w:color="auto" w:fill="BFBFBF" w:themeFill="background1" w:themeFillShade="BF"/>
          </w:tcPr>
          <w:p w14:paraId="6E0C9265" w14:textId="77777777" w:rsidR="009544FB" w:rsidRPr="005538B0" w:rsidRDefault="009544FB" w:rsidP="00114C18">
            <w:pPr>
              <w:rPr>
                <w:rFonts w:ascii="Marianne" w:hAnsi="Marianne"/>
                <w:b/>
                <w:bCs/>
                <w:sz w:val="20"/>
                <w:szCs w:val="20"/>
                <w:lang w:val="fr-FR"/>
              </w:rPr>
            </w:pPr>
          </w:p>
        </w:tc>
        <w:tc>
          <w:tcPr>
            <w:tcW w:w="3114" w:type="dxa"/>
            <w:shd w:val="clear" w:color="auto" w:fill="FFFFFF" w:themeFill="background1"/>
          </w:tcPr>
          <w:p w14:paraId="73592AA5" w14:textId="77777777" w:rsidR="009544FB" w:rsidRPr="005538B0" w:rsidRDefault="009544FB" w:rsidP="00114C18">
            <w:pPr>
              <w:jc w:val="center"/>
              <w:rPr>
                <w:rFonts w:ascii="Marianne" w:hAnsi="Marianne"/>
                <w:b/>
                <w:bCs/>
                <w:sz w:val="20"/>
                <w:szCs w:val="20"/>
                <w:lang w:val="fr-FR"/>
              </w:rPr>
            </w:pPr>
          </w:p>
        </w:tc>
        <w:tc>
          <w:tcPr>
            <w:tcW w:w="4237" w:type="dxa"/>
            <w:shd w:val="clear" w:color="auto" w:fill="FFFFFF" w:themeFill="background1"/>
          </w:tcPr>
          <w:p w14:paraId="3EC5E2D1" w14:textId="77777777" w:rsidR="009544FB" w:rsidRPr="005538B0" w:rsidRDefault="009544FB" w:rsidP="00114C18">
            <w:pPr>
              <w:jc w:val="center"/>
              <w:rPr>
                <w:rFonts w:ascii="Marianne" w:hAnsi="Marianne"/>
                <w:b/>
                <w:bCs/>
                <w:sz w:val="20"/>
                <w:szCs w:val="20"/>
                <w:lang w:val="fr-FR"/>
              </w:rPr>
            </w:pPr>
          </w:p>
        </w:tc>
      </w:tr>
      <w:tr w:rsidR="009544FB" w:rsidRPr="005538B0" w14:paraId="004B06F5" w14:textId="77777777" w:rsidTr="00053FB9">
        <w:trPr>
          <w:trHeight w:val="1088"/>
        </w:trPr>
        <w:tc>
          <w:tcPr>
            <w:tcW w:w="2709" w:type="dxa"/>
            <w:vMerge w:val="restart"/>
            <w:shd w:val="clear" w:color="auto" w:fill="BFBFBF" w:themeFill="background1" w:themeFillShade="BF"/>
          </w:tcPr>
          <w:p w14:paraId="0A14E7C1" w14:textId="77777777" w:rsidR="009544FB" w:rsidRPr="005538B0" w:rsidRDefault="009544FB" w:rsidP="00114C18">
            <w:pPr>
              <w:rPr>
                <w:rFonts w:ascii="Marianne" w:hAnsi="Marianne"/>
                <w:b/>
                <w:bCs/>
                <w:sz w:val="20"/>
                <w:szCs w:val="20"/>
                <w:lang w:val="fr-FR"/>
              </w:rPr>
            </w:pPr>
          </w:p>
          <w:p w14:paraId="5F0B95AD" w14:textId="77777777" w:rsidR="009544FB" w:rsidRPr="005538B0" w:rsidRDefault="009544FB" w:rsidP="00114C18">
            <w:pPr>
              <w:rPr>
                <w:rFonts w:ascii="Marianne" w:hAnsi="Marianne"/>
                <w:b/>
                <w:bCs/>
                <w:sz w:val="20"/>
                <w:szCs w:val="20"/>
                <w:lang w:val="fr-FR"/>
              </w:rPr>
            </w:pPr>
          </w:p>
          <w:p w14:paraId="5A7A0163" w14:textId="77777777" w:rsidR="009544FB" w:rsidRPr="005538B0" w:rsidRDefault="009544FB" w:rsidP="00114C18">
            <w:pPr>
              <w:rPr>
                <w:rFonts w:ascii="Marianne" w:hAnsi="Marianne"/>
                <w:b/>
                <w:bCs/>
                <w:sz w:val="20"/>
                <w:szCs w:val="20"/>
                <w:lang w:val="fr-FR"/>
              </w:rPr>
            </w:pPr>
          </w:p>
          <w:p w14:paraId="15941041" w14:textId="77777777" w:rsidR="009544FB" w:rsidRPr="005538B0" w:rsidRDefault="009544FB" w:rsidP="00114C18">
            <w:pPr>
              <w:rPr>
                <w:rFonts w:ascii="Marianne" w:hAnsi="Marianne"/>
                <w:b/>
                <w:bCs/>
                <w:sz w:val="20"/>
                <w:szCs w:val="20"/>
                <w:lang w:val="fr-FR"/>
              </w:rPr>
            </w:pPr>
          </w:p>
          <w:p w14:paraId="6C40468E" w14:textId="77777777" w:rsidR="009544FB" w:rsidRPr="005538B0" w:rsidRDefault="009544FB" w:rsidP="00114C18">
            <w:pPr>
              <w:rPr>
                <w:rFonts w:ascii="Marianne" w:hAnsi="Marianne"/>
                <w:b/>
                <w:bCs/>
                <w:sz w:val="20"/>
                <w:szCs w:val="20"/>
                <w:lang w:val="fr-FR"/>
              </w:rPr>
            </w:pPr>
          </w:p>
          <w:p w14:paraId="78DFB795" w14:textId="77777777" w:rsidR="009544FB" w:rsidRPr="005538B0" w:rsidRDefault="009544FB" w:rsidP="00114C18">
            <w:pPr>
              <w:rPr>
                <w:rFonts w:ascii="Marianne" w:hAnsi="Marianne"/>
                <w:b/>
                <w:bCs/>
                <w:sz w:val="20"/>
                <w:szCs w:val="20"/>
                <w:lang w:val="fr-FR"/>
              </w:rPr>
            </w:pPr>
            <w:r w:rsidRPr="005538B0">
              <w:rPr>
                <w:rFonts w:ascii="Marianne" w:hAnsi="Marianne"/>
                <w:b/>
                <w:bCs/>
                <w:sz w:val="20"/>
                <w:szCs w:val="20"/>
                <w:lang w:val="fr-FR"/>
              </w:rPr>
              <w:t>Récupération pour recyclage, réemploi, réutilisation</w:t>
            </w:r>
          </w:p>
        </w:tc>
        <w:tc>
          <w:tcPr>
            <w:tcW w:w="3114" w:type="dxa"/>
            <w:shd w:val="clear" w:color="auto" w:fill="BFBFBF" w:themeFill="background1" w:themeFillShade="BF"/>
          </w:tcPr>
          <w:p w14:paraId="3992D507" w14:textId="77777777" w:rsidR="009544FB" w:rsidRPr="005538B0" w:rsidRDefault="009544FB" w:rsidP="00114C18">
            <w:pPr>
              <w:jc w:val="center"/>
              <w:rPr>
                <w:rFonts w:ascii="Marianne" w:hAnsi="Marianne"/>
                <w:b/>
                <w:bCs/>
                <w:sz w:val="20"/>
                <w:szCs w:val="20"/>
                <w:lang w:val="fr-FR"/>
              </w:rPr>
            </w:pPr>
          </w:p>
          <w:p w14:paraId="510337CC" w14:textId="77777777" w:rsidR="009544FB" w:rsidRPr="005538B0" w:rsidRDefault="009544FB" w:rsidP="00114C18">
            <w:pPr>
              <w:jc w:val="center"/>
              <w:rPr>
                <w:rFonts w:ascii="Marianne" w:hAnsi="Marianne"/>
                <w:b/>
                <w:bCs/>
                <w:sz w:val="20"/>
                <w:szCs w:val="20"/>
                <w:lang w:val="fr-FR"/>
              </w:rPr>
            </w:pPr>
            <w:r w:rsidRPr="005538B0">
              <w:rPr>
                <w:rFonts w:ascii="Marianne" w:hAnsi="Marianne"/>
                <w:b/>
                <w:bCs/>
                <w:sz w:val="20"/>
                <w:szCs w:val="20"/>
                <w:lang w:val="fr-FR"/>
              </w:rPr>
              <w:t>Finalité : réemploi, réutilisation, recyclage… et destination (objet concerné)</w:t>
            </w:r>
          </w:p>
          <w:p w14:paraId="0380672D" w14:textId="77777777" w:rsidR="009544FB" w:rsidRPr="005538B0" w:rsidRDefault="009544FB" w:rsidP="00114C18">
            <w:pPr>
              <w:jc w:val="center"/>
              <w:rPr>
                <w:rFonts w:ascii="Marianne" w:hAnsi="Marianne"/>
                <w:sz w:val="20"/>
                <w:szCs w:val="20"/>
                <w:lang w:val="fr-FR"/>
              </w:rPr>
            </w:pPr>
            <w:r w:rsidRPr="005538B0">
              <w:rPr>
                <w:rFonts w:ascii="Marianne" w:hAnsi="Marianne"/>
                <w:b/>
                <w:bCs/>
                <w:i/>
                <w:iCs/>
                <w:sz w:val="20"/>
                <w:szCs w:val="20"/>
                <w:lang w:val="fr-FR"/>
              </w:rPr>
              <w:t>(</w:t>
            </w:r>
            <w:proofErr w:type="gramStart"/>
            <w:r w:rsidRPr="005538B0">
              <w:rPr>
                <w:rFonts w:ascii="Marianne" w:hAnsi="Marianne"/>
                <w:b/>
                <w:bCs/>
                <w:i/>
                <w:iCs/>
                <w:sz w:val="20"/>
                <w:szCs w:val="20"/>
                <w:lang w:val="fr-FR"/>
              </w:rPr>
              <w:t>créer</w:t>
            </w:r>
            <w:proofErr w:type="gramEnd"/>
            <w:r w:rsidRPr="005538B0">
              <w:rPr>
                <w:rFonts w:ascii="Marianne" w:hAnsi="Marianne"/>
                <w:b/>
                <w:bCs/>
                <w:i/>
                <w:iCs/>
                <w:sz w:val="20"/>
                <w:szCs w:val="20"/>
                <w:lang w:val="fr-FR"/>
              </w:rPr>
              <w:t xml:space="preserve"> une ligne par finalité)</w:t>
            </w:r>
          </w:p>
        </w:tc>
        <w:tc>
          <w:tcPr>
            <w:tcW w:w="4237" w:type="dxa"/>
            <w:shd w:val="clear" w:color="auto" w:fill="BFBFBF" w:themeFill="background1" w:themeFillShade="BF"/>
          </w:tcPr>
          <w:p w14:paraId="7002E98F" w14:textId="77777777" w:rsidR="009544FB" w:rsidRPr="005538B0" w:rsidRDefault="009544FB" w:rsidP="00114C18">
            <w:pPr>
              <w:jc w:val="center"/>
              <w:rPr>
                <w:rFonts w:ascii="Marianne" w:hAnsi="Marianne"/>
                <w:b/>
                <w:bCs/>
                <w:sz w:val="20"/>
                <w:szCs w:val="20"/>
                <w:lang w:val="fr-FR"/>
              </w:rPr>
            </w:pPr>
            <w:r w:rsidRPr="005538B0">
              <w:rPr>
                <w:rFonts w:ascii="Marianne" w:hAnsi="Marianne"/>
                <w:b/>
                <w:bCs/>
                <w:sz w:val="20"/>
                <w:szCs w:val="20"/>
                <w:lang w:val="fr-FR"/>
              </w:rPr>
              <w:t>Référence(s) concernée(s)</w:t>
            </w:r>
          </w:p>
          <w:p w14:paraId="3AC70657" w14:textId="77777777" w:rsidR="009544FB" w:rsidRPr="005538B0" w:rsidRDefault="009544FB" w:rsidP="00114C18">
            <w:pPr>
              <w:jc w:val="center"/>
              <w:rPr>
                <w:rFonts w:ascii="Marianne" w:hAnsi="Marianne"/>
                <w:sz w:val="20"/>
                <w:szCs w:val="20"/>
                <w:lang w:val="fr-FR"/>
              </w:rPr>
            </w:pPr>
            <w:r w:rsidRPr="005538B0">
              <w:rPr>
                <w:rFonts w:ascii="Marianne" w:hAnsi="Marianne"/>
                <w:b/>
                <w:bCs/>
                <w:i/>
                <w:iCs/>
                <w:sz w:val="20"/>
                <w:szCs w:val="20"/>
                <w:lang w:val="fr-FR"/>
              </w:rPr>
              <w:t>(</w:t>
            </w:r>
            <w:proofErr w:type="gramStart"/>
            <w:r w:rsidRPr="005538B0">
              <w:rPr>
                <w:rFonts w:ascii="Marianne" w:hAnsi="Marianne"/>
                <w:b/>
                <w:bCs/>
                <w:i/>
                <w:iCs/>
                <w:sz w:val="20"/>
                <w:szCs w:val="20"/>
                <w:lang w:val="fr-FR"/>
              </w:rPr>
              <w:t>préciser</w:t>
            </w:r>
            <w:proofErr w:type="gramEnd"/>
            <w:r w:rsidRPr="005538B0">
              <w:rPr>
                <w:rFonts w:ascii="Marianne" w:hAnsi="Marianne"/>
                <w:b/>
                <w:bCs/>
                <w:i/>
                <w:iCs/>
                <w:sz w:val="20"/>
                <w:szCs w:val="20"/>
                <w:lang w:val="fr-FR"/>
              </w:rPr>
              <w:t xml:space="preserve"> la référence, le ou les éléments concernés et le pourcentage de matière qui fera l’objet de recyclage, réemploi, réutilisation …)</w:t>
            </w:r>
          </w:p>
        </w:tc>
      </w:tr>
      <w:tr w:rsidR="009544FB" w:rsidRPr="005538B0" w14:paraId="0B148A48" w14:textId="77777777" w:rsidTr="00053FB9">
        <w:trPr>
          <w:trHeight w:val="1088"/>
        </w:trPr>
        <w:tc>
          <w:tcPr>
            <w:tcW w:w="2709" w:type="dxa"/>
            <w:vMerge/>
            <w:shd w:val="clear" w:color="auto" w:fill="BFBFBF" w:themeFill="background1" w:themeFillShade="BF"/>
          </w:tcPr>
          <w:p w14:paraId="5956A631" w14:textId="77777777" w:rsidR="009544FB" w:rsidRPr="005538B0" w:rsidRDefault="009544FB" w:rsidP="00114C18">
            <w:pPr>
              <w:rPr>
                <w:rFonts w:ascii="Marianne" w:hAnsi="Marianne"/>
                <w:sz w:val="20"/>
                <w:szCs w:val="20"/>
                <w:lang w:val="fr-FR"/>
              </w:rPr>
            </w:pPr>
          </w:p>
        </w:tc>
        <w:tc>
          <w:tcPr>
            <w:tcW w:w="3114" w:type="dxa"/>
            <w:shd w:val="clear" w:color="auto" w:fill="FFFFFF" w:themeFill="background1"/>
          </w:tcPr>
          <w:p w14:paraId="6C3280B0" w14:textId="77777777" w:rsidR="009544FB" w:rsidRPr="005538B0" w:rsidRDefault="009544FB" w:rsidP="00114C18">
            <w:pPr>
              <w:jc w:val="center"/>
              <w:rPr>
                <w:rFonts w:ascii="Marianne" w:hAnsi="Marianne"/>
                <w:b/>
                <w:bCs/>
                <w:sz w:val="20"/>
                <w:szCs w:val="20"/>
                <w:lang w:val="fr-FR"/>
              </w:rPr>
            </w:pPr>
          </w:p>
        </w:tc>
        <w:tc>
          <w:tcPr>
            <w:tcW w:w="4237" w:type="dxa"/>
            <w:shd w:val="clear" w:color="auto" w:fill="FFFFFF" w:themeFill="background1"/>
          </w:tcPr>
          <w:p w14:paraId="687FD4D3" w14:textId="77777777" w:rsidR="009544FB" w:rsidRPr="005538B0" w:rsidRDefault="009544FB" w:rsidP="00114C18">
            <w:pPr>
              <w:jc w:val="center"/>
              <w:rPr>
                <w:rFonts w:ascii="Marianne" w:hAnsi="Marianne"/>
                <w:b/>
                <w:bCs/>
                <w:sz w:val="20"/>
                <w:szCs w:val="20"/>
                <w:lang w:val="fr-FR"/>
              </w:rPr>
            </w:pPr>
          </w:p>
        </w:tc>
      </w:tr>
      <w:tr w:rsidR="009544FB" w:rsidRPr="005538B0" w14:paraId="4C7F6F76" w14:textId="77777777" w:rsidTr="00053FB9">
        <w:trPr>
          <w:trHeight w:val="1088"/>
        </w:trPr>
        <w:tc>
          <w:tcPr>
            <w:tcW w:w="2709" w:type="dxa"/>
            <w:vMerge/>
            <w:shd w:val="clear" w:color="auto" w:fill="BFBFBF" w:themeFill="background1" w:themeFillShade="BF"/>
          </w:tcPr>
          <w:p w14:paraId="2E09A7A7" w14:textId="77777777" w:rsidR="009544FB" w:rsidRPr="005538B0" w:rsidRDefault="009544FB" w:rsidP="00114C18">
            <w:pPr>
              <w:rPr>
                <w:rFonts w:ascii="Marianne" w:hAnsi="Marianne"/>
                <w:sz w:val="20"/>
                <w:szCs w:val="20"/>
                <w:lang w:val="fr-FR"/>
              </w:rPr>
            </w:pPr>
          </w:p>
        </w:tc>
        <w:tc>
          <w:tcPr>
            <w:tcW w:w="3114" w:type="dxa"/>
            <w:shd w:val="clear" w:color="auto" w:fill="FFFFFF" w:themeFill="background1"/>
          </w:tcPr>
          <w:p w14:paraId="43716DB0" w14:textId="77777777" w:rsidR="009544FB" w:rsidRPr="005538B0" w:rsidRDefault="009544FB" w:rsidP="00114C18">
            <w:pPr>
              <w:jc w:val="center"/>
              <w:rPr>
                <w:rFonts w:ascii="Marianne" w:hAnsi="Marianne"/>
                <w:b/>
                <w:bCs/>
                <w:sz w:val="20"/>
                <w:szCs w:val="20"/>
                <w:lang w:val="fr-FR"/>
              </w:rPr>
            </w:pPr>
          </w:p>
        </w:tc>
        <w:tc>
          <w:tcPr>
            <w:tcW w:w="4237" w:type="dxa"/>
            <w:shd w:val="clear" w:color="auto" w:fill="FFFFFF" w:themeFill="background1"/>
          </w:tcPr>
          <w:p w14:paraId="7189BF5E" w14:textId="77777777" w:rsidR="009544FB" w:rsidRPr="005538B0" w:rsidRDefault="009544FB" w:rsidP="00114C18">
            <w:pPr>
              <w:jc w:val="center"/>
              <w:rPr>
                <w:rFonts w:ascii="Marianne" w:hAnsi="Marianne"/>
                <w:b/>
                <w:bCs/>
                <w:sz w:val="20"/>
                <w:szCs w:val="20"/>
                <w:lang w:val="fr-FR"/>
              </w:rPr>
            </w:pPr>
          </w:p>
        </w:tc>
      </w:tr>
    </w:tbl>
    <w:p w14:paraId="4FE3D483" w14:textId="77777777" w:rsidR="009544FB" w:rsidRPr="005538B0" w:rsidRDefault="009544FB" w:rsidP="009544FB">
      <w:pPr>
        <w:suppressAutoHyphens/>
        <w:spacing w:line="247" w:lineRule="auto"/>
        <w:jc w:val="both"/>
        <w:textAlignment w:val="center"/>
        <w:rPr>
          <w:rFonts w:ascii="Marianne" w:eastAsia="Arial" w:hAnsi="Marianne"/>
          <w:color w:val="000000"/>
          <w:sz w:val="20"/>
          <w:szCs w:val="20"/>
          <w:lang w:val="fr-FR" w:eastAsia="fr-FR"/>
        </w:rPr>
      </w:pPr>
    </w:p>
    <w:p w14:paraId="725C8CD7" w14:textId="77777777" w:rsidR="009544FB" w:rsidRPr="005538B0" w:rsidRDefault="009544FB" w:rsidP="009544FB">
      <w:pPr>
        <w:suppressAutoHyphens/>
        <w:spacing w:after="176" w:line="247" w:lineRule="auto"/>
        <w:jc w:val="both"/>
        <w:textAlignment w:val="center"/>
        <w:rPr>
          <w:rFonts w:ascii="Marianne" w:eastAsia="Arial" w:hAnsi="Marianne"/>
          <w:color w:val="000000"/>
          <w:sz w:val="20"/>
          <w:szCs w:val="20"/>
          <w:lang w:val="fr-FR" w:eastAsia="fr-FR"/>
        </w:rPr>
      </w:pPr>
    </w:p>
    <w:p w14:paraId="6393F97B" w14:textId="77777777" w:rsidR="009544FB" w:rsidRPr="005538B0" w:rsidRDefault="009544FB" w:rsidP="009544FB">
      <w:pPr>
        <w:suppressAutoHyphens/>
        <w:spacing w:after="176" w:line="247" w:lineRule="auto"/>
        <w:jc w:val="both"/>
        <w:rPr>
          <w:rFonts w:ascii="Marianne" w:hAnsi="Marianne"/>
          <w:b/>
          <w:bCs/>
          <w:sz w:val="20"/>
          <w:szCs w:val="20"/>
          <w:u w:val="single"/>
          <w:lang w:val="fr-FR"/>
        </w:rPr>
      </w:pPr>
      <w:r w:rsidRPr="005538B0">
        <w:rPr>
          <w:rFonts w:ascii="Marianne" w:hAnsi="Marianne"/>
          <w:b/>
          <w:bCs/>
          <w:sz w:val="20"/>
          <w:szCs w:val="20"/>
          <w:u w:val="single"/>
          <w:lang w:val="fr-FR"/>
        </w:rPr>
        <w:t>LOT 2 :</w:t>
      </w:r>
    </w:p>
    <w:p w14:paraId="3ED6DABF" w14:textId="28BC3170" w:rsidR="009544FB" w:rsidRPr="005538B0" w:rsidRDefault="009544FB" w:rsidP="009544FB">
      <w:pPr>
        <w:ind w:firstLine="708"/>
        <w:textAlignment w:val="center"/>
        <w:rPr>
          <w:rFonts w:ascii="Marianne" w:hAnsi="Marianne"/>
          <w:b/>
          <w:bCs/>
          <w:sz w:val="20"/>
          <w:szCs w:val="20"/>
          <w:u w:val="single"/>
          <w:lang w:val="fr-FR"/>
        </w:rPr>
      </w:pPr>
      <w:r w:rsidRPr="005538B0">
        <w:rPr>
          <w:rFonts w:ascii="Marianne" w:hAnsi="Marianne"/>
          <w:b/>
          <w:bCs/>
          <w:sz w:val="20"/>
          <w:szCs w:val="20"/>
          <w:u w:val="single"/>
          <w:lang w:val="fr-FR"/>
        </w:rPr>
        <w:t>Recours à des matériaux et autres produits écoresponsables</w:t>
      </w:r>
      <w:r w:rsidR="00053FB9">
        <w:rPr>
          <w:rFonts w:ascii="Marianne" w:hAnsi="Marianne"/>
          <w:b/>
          <w:bCs/>
          <w:sz w:val="20"/>
          <w:szCs w:val="20"/>
          <w:u w:val="single"/>
          <w:lang w:val="fr-FR"/>
        </w:rPr>
        <w:t xml:space="preserve"> </w:t>
      </w:r>
      <w:r w:rsidR="00053FB9" w:rsidRPr="00053FB9">
        <w:rPr>
          <w:rFonts w:ascii="Marianne" w:hAnsi="Marianne"/>
          <w:b/>
          <w:bCs/>
          <w:sz w:val="20"/>
          <w:szCs w:val="20"/>
          <w:u w:val="single"/>
          <w:lang w:val="fr-FR"/>
        </w:rPr>
        <w:t>(0,25 point)</w:t>
      </w:r>
    </w:p>
    <w:p w14:paraId="53929CEA" w14:textId="77777777" w:rsidR="009544FB" w:rsidRPr="005538B0" w:rsidRDefault="009544FB" w:rsidP="009544FB">
      <w:pPr>
        <w:jc w:val="both"/>
        <w:rPr>
          <w:rFonts w:ascii="Marianne" w:hAnsi="Marianne"/>
          <w:sz w:val="20"/>
          <w:szCs w:val="20"/>
          <w:lang w:val="fr-FR"/>
        </w:rPr>
      </w:pPr>
      <w:r w:rsidRPr="005538B0">
        <w:rPr>
          <w:rFonts w:ascii="Marianne" w:hAnsi="Marianne"/>
          <w:sz w:val="20"/>
          <w:szCs w:val="20"/>
          <w:lang w:val="fr-FR"/>
        </w:rPr>
        <w:t>• Le candidat précise s’il a recours à des matériaux écoconçus (matériaux recyclés…) ou naturels (encres, par exemple) pour l’ensemble des</w:t>
      </w:r>
      <w:r w:rsidRPr="005538B0">
        <w:rPr>
          <w:rFonts w:ascii="Times New Roman" w:eastAsia="Times New Roman" w:hAnsi="Times New Roman" w:cs="Times New Roman"/>
          <w:sz w:val="24"/>
          <w:szCs w:val="24"/>
          <w:lang w:val="fr-FR" w:eastAsia="fr-FR"/>
        </w:rPr>
        <w:t xml:space="preserve"> </w:t>
      </w:r>
      <w:r w:rsidRPr="005538B0">
        <w:rPr>
          <w:rFonts w:ascii="Marianne" w:hAnsi="Marianne"/>
          <w:sz w:val="20"/>
          <w:szCs w:val="20"/>
          <w:lang w:val="fr-FR"/>
        </w:rPr>
        <w:t xml:space="preserve">références objets du lot 2 lots visant à minimiser l’impact environnemental de leur production. </w:t>
      </w:r>
    </w:p>
    <w:p w14:paraId="3A9A9A72" w14:textId="77777777" w:rsidR="009544FB" w:rsidRPr="005538B0" w:rsidRDefault="009544FB" w:rsidP="009544FB">
      <w:pPr>
        <w:rPr>
          <w:rFonts w:ascii="Marianne" w:hAnsi="Marianne"/>
          <w:sz w:val="20"/>
          <w:szCs w:val="20"/>
          <w:lang w:val="fr-FR"/>
        </w:rPr>
      </w:pPr>
    </w:p>
    <w:p w14:paraId="5823CE4C" w14:textId="51FDF770" w:rsidR="009544FB" w:rsidRDefault="009544FB" w:rsidP="009544FB">
      <w:pPr>
        <w:rPr>
          <w:rFonts w:ascii="Marianne" w:hAnsi="Marianne"/>
          <w:sz w:val="20"/>
          <w:szCs w:val="20"/>
          <w:lang w:val="fr-FR"/>
        </w:rPr>
      </w:pPr>
      <w:r w:rsidRPr="005538B0">
        <w:rPr>
          <w:rFonts w:ascii="Marianne" w:hAnsi="Marianne"/>
          <w:sz w:val="20"/>
          <w:szCs w:val="20"/>
          <w:lang w:val="fr-FR"/>
        </w:rPr>
        <w:t xml:space="preserve">Il complète le tableau suivant et fournit tout justificatif permettant de justifier sa réponse. </w:t>
      </w:r>
    </w:p>
    <w:p w14:paraId="170A585C" w14:textId="02EC7EA4" w:rsidR="00E15854" w:rsidRDefault="00E15854" w:rsidP="009544FB">
      <w:pPr>
        <w:rPr>
          <w:rFonts w:ascii="Marianne" w:hAnsi="Marianne"/>
          <w:sz w:val="20"/>
          <w:szCs w:val="20"/>
          <w:lang w:val="fr-FR"/>
        </w:rPr>
      </w:pPr>
    </w:p>
    <w:p w14:paraId="02999B76" w14:textId="77777777" w:rsidR="00E15854" w:rsidRPr="005538B0" w:rsidRDefault="00E15854" w:rsidP="00E15854">
      <w:pPr>
        <w:rPr>
          <w:rFonts w:ascii="Marianne" w:hAnsi="Marianne"/>
          <w:sz w:val="20"/>
          <w:szCs w:val="20"/>
          <w:lang w:val="fr-FR"/>
        </w:rPr>
      </w:pPr>
    </w:p>
    <w:p w14:paraId="59EDAA99" w14:textId="77777777" w:rsidR="00E15854" w:rsidRPr="005538B0" w:rsidRDefault="00E15854" w:rsidP="00E15854">
      <w:pPr>
        <w:rPr>
          <w:rFonts w:ascii="Marianne" w:hAnsi="Marianne"/>
          <w:sz w:val="20"/>
          <w:szCs w:val="20"/>
          <w:lang w:val="fr-FR"/>
        </w:rPr>
      </w:pPr>
    </w:p>
    <w:tbl>
      <w:tblPr>
        <w:tblStyle w:val="Grilledutableau"/>
        <w:tblW w:w="10060" w:type="dxa"/>
        <w:tblLook w:val="04A0" w:firstRow="1" w:lastRow="0" w:firstColumn="1" w:lastColumn="0" w:noHBand="0" w:noVBand="1"/>
      </w:tblPr>
      <w:tblGrid>
        <w:gridCol w:w="2709"/>
        <w:gridCol w:w="3114"/>
        <w:gridCol w:w="4237"/>
      </w:tblGrid>
      <w:tr w:rsidR="00E15854" w:rsidRPr="005538B0" w14:paraId="14DDCFA3" w14:textId="77777777" w:rsidTr="007950B9">
        <w:trPr>
          <w:trHeight w:val="527"/>
        </w:trPr>
        <w:tc>
          <w:tcPr>
            <w:tcW w:w="2709" w:type="dxa"/>
            <w:vMerge w:val="restart"/>
            <w:shd w:val="clear" w:color="auto" w:fill="BFBFBF" w:themeFill="background1" w:themeFillShade="BF"/>
          </w:tcPr>
          <w:p w14:paraId="0DB69A49" w14:textId="77777777" w:rsidR="00E15854" w:rsidRPr="005538B0" w:rsidRDefault="00E15854" w:rsidP="007950B9">
            <w:pPr>
              <w:jc w:val="center"/>
              <w:rPr>
                <w:rFonts w:ascii="Marianne" w:hAnsi="Marianne"/>
                <w:b/>
                <w:bCs/>
                <w:sz w:val="20"/>
                <w:szCs w:val="20"/>
                <w:lang w:val="fr-FR"/>
              </w:rPr>
            </w:pPr>
          </w:p>
          <w:p w14:paraId="31499FD0" w14:textId="77777777" w:rsidR="00E15854" w:rsidRPr="005538B0" w:rsidRDefault="00E15854" w:rsidP="007950B9">
            <w:pPr>
              <w:jc w:val="center"/>
              <w:rPr>
                <w:rFonts w:ascii="Marianne" w:hAnsi="Marianne"/>
                <w:b/>
                <w:bCs/>
                <w:sz w:val="20"/>
                <w:szCs w:val="20"/>
                <w:lang w:val="fr-FR"/>
              </w:rPr>
            </w:pPr>
          </w:p>
          <w:p w14:paraId="7084B85D" w14:textId="77777777" w:rsidR="00E15854" w:rsidRPr="005538B0" w:rsidRDefault="00E15854" w:rsidP="007950B9">
            <w:pPr>
              <w:jc w:val="center"/>
              <w:rPr>
                <w:rFonts w:ascii="Marianne" w:hAnsi="Marianne"/>
                <w:b/>
                <w:bCs/>
                <w:sz w:val="20"/>
                <w:szCs w:val="20"/>
                <w:lang w:val="fr-FR"/>
              </w:rPr>
            </w:pPr>
          </w:p>
          <w:p w14:paraId="2EA1C4C4" w14:textId="77777777" w:rsidR="00E15854" w:rsidRPr="005538B0" w:rsidRDefault="00E15854" w:rsidP="007950B9">
            <w:pPr>
              <w:jc w:val="center"/>
              <w:rPr>
                <w:rFonts w:ascii="Marianne" w:hAnsi="Marianne"/>
                <w:b/>
                <w:bCs/>
                <w:sz w:val="20"/>
                <w:szCs w:val="20"/>
                <w:lang w:val="fr-FR"/>
              </w:rPr>
            </w:pPr>
          </w:p>
          <w:p w14:paraId="0F066C25" w14:textId="77777777" w:rsidR="00E15854" w:rsidRPr="005538B0" w:rsidRDefault="00E15854" w:rsidP="007950B9">
            <w:pPr>
              <w:jc w:val="center"/>
              <w:rPr>
                <w:rFonts w:ascii="Marianne" w:hAnsi="Marianne"/>
                <w:b/>
                <w:bCs/>
                <w:sz w:val="20"/>
                <w:szCs w:val="20"/>
                <w:lang w:val="fr-FR"/>
              </w:rPr>
            </w:pPr>
          </w:p>
          <w:p w14:paraId="046F9239" w14:textId="77777777" w:rsidR="00E15854" w:rsidRPr="005538B0" w:rsidRDefault="00E15854" w:rsidP="007950B9">
            <w:pPr>
              <w:jc w:val="center"/>
              <w:rPr>
                <w:rFonts w:ascii="Marianne" w:hAnsi="Marianne"/>
                <w:b/>
                <w:bCs/>
                <w:sz w:val="20"/>
                <w:szCs w:val="20"/>
                <w:lang w:val="fr-FR"/>
              </w:rPr>
            </w:pPr>
          </w:p>
          <w:p w14:paraId="474952D3" w14:textId="77777777" w:rsidR="00E15854" w:rsidRPr="005538B0" w:rsidRDefault="00E15854" w:rsidP="007950B9">
            <w:pPr>
              <w:jc w:val="center"/>
              <w:rPr>
                <w:rFonts w:ascii="Marianne" w:hAnsi="Marianne"/>
                <w:b/>
                <w:bCs/>
                <w:sz w:val="20"/>
                <w:szCs w:val="20"/>
                <w:lang w:val="fr-FR"/>
              </w:rPr>
            </w:pPr>
          </w:p>
          <w:p w14:paraId="62FB3261" w14:textId="77777777" w:rsidR="00E15854" w:rsidRPr="005538B0" w:rsidRDefault="00E15854" w:rsidP="007950B9">
            <w:pPr>
              <w:jc w:val="center"/>
              <w:rPr>
                <w:rFonts w:ascii="Marianne" w:hAnsi="Marianne"/>
                <w:b/>
                <w:bCs/>
                <w:sz w:val="20"/>
                <w:szCs w:val="20"/>
                <w:lang w:val="fr-FR"/>
              </w:rPr>
            </w:pPr>
            <w:r w:rsidRPr="005538B0">
              <w:rPr>
                <w:rFonts w:ascii="Marianne" w:hAnsi="Marianne"/>
                <w:b/>
                <w:bCs/>
                <w:sz w:val="20"/>
                <w:szCs w:val="20"/>
                <w:lang w:val="fr-FR"/>
              </w:rPr>
              <w:t>Matériaux et produits écoresponsables</w:t>
            </w:r>
          </w:p>
        </w:tc>
        <w:tc>
          <w:tcPr>
            <w:tcW w:w="3114" w:type="dxa"/>
            <w:shd w:val="clear" w:color="auto" w:fill="BFBFBF" w:themeFill="background1" w:themeFillShade="BF"/>
          </w:tcPr>
          <w:p w14:paraId="59C8A940" w14:textId="77777777" w:rsidR="00E15854" w:rsidRPr="005538B0" w:rsidRDefault="00E15854" w:rsidP="007950B9">
            <w:pPr>
              <w:jc w:val="center"/>
              <w:rPr>
                <w:rFonts w:ascii="Marianne" w:hAnsi="Marianne"/>
                <w:b/>
                <w:bCs/>
                <w:sz w:val="20"/>
                <w:szCs w:val="20"/>
                <w:lang w:val="fr-FR"/>
              </w:rPr>
            </w:pPr>
          </w:p>
          <w:p w14:paraId="0211D951" w14:textId="77777777" w:rsidR="00E15854" w:rsidRPr="005538B0" w:rsidRDefault="00E15854" w:rsidP="007950B9">
            <w:pPr>
              <w:rPr>
                <w:rFonts w:ascii="Marianne" w:hAnsi="Marianne"/>
                <w:b/>
                <w:bCs/>
                <w:sz w:val="20"/>
                <w:szCs w:val="20"/>
                <w:lang w:val="fr-FR"/>
              </w:rPr>
            </w:pPr>
            <w:r w:rsidRPr="005538B0">
              <w:rPr>
                <w:rFonts w:ascii="Marianne" w:hAnsi="Marianne"/>
                <w:b/>
                <w:bCs/>
                <w:sz w:val="20"/>
                <w:szCs w:val="20"/>
                <w:lang w:val="fr-FR"/>
              </w:rPr>
              <w:t xml:space="preserve">              Procédé utilisé </w:t>
            </w:r>
          </w:p>
          <w:p w14:paraId="01CA9C78" w14:textId="77777777" w:rsidR="00E15854" w:rsidRPr="005538B0" w:rsidRDefault="00E15854" w:rsidP="007950B9">
            <w:pPr>
              <w:rPr>
                <w:rFonts w:ascii="Marianne" w:hAnsi="Marianne"/>
                <w:b/>
                <w:bCs/>
                <w:i/>
                <w:iCs/>
                <w:sz w:val="20"/>
                <w:szCs w:val="20"/>
                <w:lang w:val="fr-FR"/>
              </w:rPr>
            </w:pPr>
            <w:r w:rsidRPr="005538B0">
              <w:rPr>
                <w:rFonts w:ascii="Marianne" w:hAnsi="Marianne"/>
                <w:b/>
                <w:bCs/>
                <w:i/>
                <w:iCs/>
                <w:sz w:val="20"/>
                <w:szCs w:val="20"/>
                <w:lang w:val="fr-FR"/>
              </w:rPr>
              <w:t>(</w:t>
            </w:r>
            <w:proofErr w:type="gramStart"/>
            <w:r w:rsidRPr="005538B0">
              <w:rPr>
                <w:rFonts w:ascii="Marianne" w:hAnsi="Marianne"/>
                <w:b/>
                <w:bCs/>
                <w:i/>
                <w:iCs/>
                <w:sz w:val="20"/>
                <w:szCs w:val="20"/>
                <w:lang w:val="fr-FR"/>
              </w:rPr>
              <w:t>créer</w:t>
            </w:r>
            <w:proofErr w:type="gramEnd"/>
            <w:r w:rsidRPr="005538B0">
              <w:rPr>
                <w:rFonts w:ascii="Marianne" w:hAnsi="Marianne"/>
                <w:b/>
                <w:bCs/>
                <w:i/>
                <w:iCs/>
                <w:sz w:val="20"/>
                <w:szCs w:val="20"/>
                <w:lang w:val="fr-FR"/>
              </w:rPr>
              <w:t xml:space="preserve"> une ligne par procédé)</w:t>
            </w:r>
          </w:p>
        </w:tc>
        <w:tc>
          <w:tcPr>
            <w:tcW w:w="4237" w:type="dxa"/>
            <w:shd w:val="clear" w:color="auto" w:fill="BFBFBF" w:themeFill="background1" w:themeFillShade="BF"/>
          </w:tcPr>
          <w:p w14:paraId="54E1693B" w14:textId="77777777" w:rsidR="00E15854" w:rsidRPr="005538B0" w:rsidRDefault="00E15854" w:rsidP="007950B9">
            <w:pPr>
              <w:jc w:val="center"/>
              <w:rPr>
                <w:rFonts w:ascii="Marianne" w:hAnsi="Marianne"/>
                <w:b/>
                <w:bCs/>
                <w:sz w:val="20"/>
                <w:szCs w:val="20"/>
                <w:lang w:val="fr-FR"/>
              </w:rPr>
            </w:pPr>
            <w:r w:rsidRPr="005538B0">
              <w:rPr>
                <w:rFonts w:ascii="Marianne" w:hAnsi="Marianne"/>
                <w:b/>
                <w:bCs/>
                <w:sz w:val="20"/>
                <w:szCs w:val="20"/>
                <w:lang w:val="fr-FR"/>
              </w:rPr>
              <w:t xml:space="preserve">Référence(s) concernée(s) </w:t>
            </w:r>
          </w:p>
          <w:p w14:paraId="668EF1C4" w14:textId="77777777" w:rsidR="00E15854" w:rsidRPr="005538B0" w:rsidRDefault="00E15854" w:rsidP="007950B9">
            <w:pPr>
              <w:jc w:val="center"/>
              <w:rPr>
                <w:rFonts w:ascii="Marianne" w:hAnsi="Marianne"/>
                <w:b/>
                <w:bCs/>
                <w:i/>
                <w:iCs/>
                <w:sz w:val="20"/>
                <w:szCs w:val="20"/>
                <w:lang w:val="fr-FR"/>
              </w:rPr>
            </w:pPr>
            <w:r w:rsidRPr="005538B0">
              <w:rPr>
                <w:rFonts w:ascii="Marianne" w:hAnsi="Marianne"/>
                <w:b/>
                <w:bCs/>
                <w:i/>
                <w:iCs/>
                <w:sz w:val="20"/>
                <w:szCs w:val="20"/>
                <w:lang w:val="fr-FR"/>
              </w:rPr>
              <w:t>(</w:t>
            </w:r>
            <w:proofErr w:type="gramStart"/>
            <w:r w:rsidRPr="005538B0">
              <w:rPr>
                <w:rFonts w:ascii="Marianne" w:hAnsi="Marianne"/>
                <w:b/>
                <w:bCs/>
                <w:i/>
                <w:iCs/>
                <w:sz w:val="20"/>
                <w:szCs w:val="20"/>
                <w:lang w:val="fr-FR"/>
              </w:rPr>
              <w:t>préciser</w:t>
            </w:r>
            <w:proofErr w:type="gramEnd"/>
            <w:r w:rsidRPr="005538B0">
              <w:rPr>
                <w:rFonts w:ascii="Marianne" w:hAnsi="Marianne"/>
                <w:b/>
                <w:bCs/>
                <w:i/>
                <w:iCs/>
                <w:sz w:val="20"/>
                <w:szCs w:val="20"/>
                <w:lang w:val="fr-FR"/>
              </w:rPr>
              <w:t xml:space="preserve"> la référence et le pourcentage de matière recyclée, réutilisée, naturelle…)</w:t>
            </w:r>
          </w:p>
        </w:tc>
      </w:tr>
      <w:tr w:rsidR="00E15854" w:rsidRPr="005538B0" w14:paraId="035D19EA" w14:textId="77777777" w:rsidTr="007950B9">
        <w:trPr>
          <w:trHeight w:val="1248"/>
        </w:trPr>
        <w:tc>
          <w:tcPr>
            <w:tcW w:w="2709" w:type="dxa"/>
            <w:vMerge/>
          </w:tcPr>
          <w:p w14:paraId="1C73551E" w14:textId="77777777" w:rsidR="00E15854" w:rsidRPr="005538B0" w:rsidRDefault="00E15854" w:rsidP="007950B9">
            <w:pPr>
              <w:rPr>
                <w:rFonts w:ascii="Marianne" w:hAnsi="Marianne"/>
                <w:sz w:val="20"/>
                <w:szCs w:val="20"/>
                <w:lang w:val="fr-FR"/>
              </w:rPr>
            </w:pPr>
          </w:p>
        </w:tc>
        <w:tc>
          <w:tcPr>
            <w:tcW w:w="3114" w:type="dxa"/>
          </w:tcPr>
          <w:p w14:paraId="0F951C85" w14:textId="77777777" w:rsidR="00E15854" w:rsidRPr="005538B0" w:rsidRDefault="00E15854" w:rsidP="007950B9">
            <w:pPr>
              <w:rPr>
                <w:rFonts w:ascii="Marianne" w:hAnsi="Marianne"/>
                <w:sz w:val="20"/>
                <w:szCs w:val="20"/>
                <w:lang w:val="fr-FR"/>
              </w:rPr>
            </w:pPr>
            <w:r w:rsidRPr="005538B0">
              <w:rPr>
                <w:rFonts w:ascii="Marianne" w:hAnsi="Marianne"/>
                <w:sz w:val="20"/>
                <w:szCs w:val="20"/>
                <w:lang w:val="fr-FR"/>
              </w:rPr>
              <w:t xml:space="preserve">Matériaux recyclés, réutilisés (pour les contenants </w:t>
            </w:r>
            <w:proofErr w:type="gramStart"/>
            <w:r w:rsidRPr="005538B0">
              <w:rPr>
                <w:rFonts w:ascii="Marianne" w:hAnsi="Marianne"/>
                <w:sz w:val="20"/>
                <w:szCs w:val="20"/>
                <w:lang w:val="fr-FR"/>
              </w:rPr>
              <w:t>notamment)…</w:t>
            </w:r>
            <w:proofErr w:type="gramEnd"/>
          </w:p>
        </w:tc>
        <w:tc>
          <w:tcPr>
            <w:tcW w:w="4237" w:type="dxa"/>
          </w:tcPr>
          <w:p w14:paraId="6673CBC4" w14:textId="77777777" w:rsidR="00E15854" w:rsidRPr="005538B0" w:rsidRDefault="00E15854" w:rsidP="007950B9">
            <w:pPr>
              <w:rPr>
                <w:rFonts w:ascii="Marianne" w:hAnsi="Marianne"/>
                <w:sz w:val="20"/>
                <w:szCs w:val="20"/>
                <w:lang w:val="fr-FR"/>
              </w:rPr>
            </w:pPr>
          </w:p>
        </w:tc>
      </w:tr>
      <w:tr w:rsidR="00E15854" w:rsidRPr="005538B0" w14:paraId="09E37F78" w14:textId="77777777" w:rsidTr="007950B9">
        <w:trPr>
          <w:trHeight w:val="1248"/>
        </w:trPr>
        <w:tc>
          <w:tcPr>
            <w:tcW w:w="2709" w:type="dxa"/>
            <w:vMerge/>
          </w:tcPr>
          <w:p w14:paraId="25B7D537" w14:textId="77777777" w:rsidR="00E15854" w:rsidRPr="005538B0" w:rsidRDefault="00E15854" w:rsidP="007950B9">
            <w:pPr>
              <w:rPr>
                <w:rFonts w:ascii="Marianne" w:hAnsi="Marianne"/>
                <w:sz w:val="20"/>
                <w:szCs w:val="20"/>
                <w:lang w:val="fr-FR"/>
              </w:rPr>
            </w:pPr>
          </w:p>
        </w:tc>
        <w:tc>
          <w:tcPr>
            <w:tcW w:w="3114" w:type="dxa"/>
          </w:tcPr>
          <w:p w14:paraId="187B6318" w14:textId="77777777" w:rsidR="00E15854" w:rsidRPr="005538B0" w:rsidRDefault="00E15854" w:rsidP="007950B9">
            <w:pPr>
              <w:rPr>
                <w:rFonts w:ascii="Marianne" w:hAnsi="Marianne"/>
                <w:sz w:val="20"/>
                <w:szCs w:val="20"/>
                <w:lang w:val="fr-FR"/>
              </w:rPr>
            </w:pPr>
            <w:r w:rsidRPr="005538B0">
              <w:rPr>
                <w:rFonts w:ascii="Marianne" w:hAnsi="Marianne"/>
                <w:sz w:val="20"/>
                <w:szCs w:val="20"/>
                <w:lang w:val="fr-FR"/>
              </w:rPr>
              <w:t xml:space="preserve">Produits naturels </w:t>
            </w:r>
          </w:p>
        </w:tc>
        <w:tc>
          <w:tcPr>
            <w:tcW w:w="4237" w:type="dxa"/>
          </w:tcPr>
          <w:p w14:paraId="50954777" w14:textId="77777777" w:rsidR="00E15854" w:rsidRPr="005538B0" w:rsidRDefault="00E15854" w:rsidP="007950B9">
            <w:pPr>
              <w:rPr>
                <w:rFonts w:ascii="Marianne" w:hAnsi="Marianne"/>
                <w:sz w:val="20"/>
                <w:szCs w:val="20"/>
                <w:lang w:val="fr-FR"/>
              </w:rPr>
            </w:pPr>
          </w:p>
        </w:tc>
      </w:tr>
      <w:tr w:rsidR="00E15854" w:rsidRPr="005538B0" w14:paraId="11A7A7E9" w14:textId="77777777" w:rsidTr="007950B9">
        <w:trPr>
          <w:trHeight w:val="1088"/>
        </w:trPr>
        <w:tc>
          <w:tcPr>
            <w:tcW w:w="2709" w:type="dxa"/>
            <w:vMerge/>
          </w:tcPr>
          <w:p w14:paraId="779DCCE5" w14:textId="77777777" w:rsidR="00E15854" w:rsidRPr="005538B0" w:rsidRDefault="00E15854" w:rsidP="007950B9">
            <w:pPr>
              <w:rPr>
                <w:rFonts w:ascii="Marianne" w:hAnsi="Marianne"/>
                <w:sz w:val="20"/>
                <w:szCs w:val="20"/>
                <w:lang w:val="fr-FR"/>
              </w:rPr>
            </w:pPr>
          </w:p>
        </w:tc>
        <w:tc>
          <w:tcPr>
            <w:tcW w:w="3114" w:type="dxa"/>
          </w:tcPr>
          <w:p w14:paraId="7BCA7722" w14:textId="77777777" w:rsidR="00E15854" w:rsidRPr="005538B0" w:rsidRDefault="00E15854" w:rsidP="007950B9">
            <w:pPr>
              <w:rPr>
                <w:rFonts w:ascii="Marianne" w:hAnsi="Marianne"/>
                <w:sz w:val="20"/>
                <w:szCs w:val="20"/>
                <w:lang w:val="fr-FR"/>
              </w:rPr>
            </w:pPr>
            <w:r w:rsidRPr="005538B0">
              <w:rPr>
                <w:rFonts w:ascii="Marianne" w:hAnsi="Marianne"/>
                <w:sz w:val="20"/>
                <w:szCs w:val="20"/>
                <w:lang w:val="fr-FR"/>
              </w:rPr>
              <w:t>Autre (précisez)</w:t>
            </w:r>
          </w:p>
        </w:tc>
        <w:tc>
          <w:tcPr>
            <w:tcW w:w="4237" w:type="dxa"/>
          </w:tcPr>
          <w:p w14:paraId="21493CA1" w14:textId="77777777" w:rsidR="00E15854" w:rsidRPr="005538B0" w:rsidRDefault="00E15854" w:rsidP="007950B9">
            <w:pPr>
              <w:rPr>
                <w:rFonts w:ascii="Marianne" w:hAnsi="Marianne"/>
                <w:sz w:val="20"/>
                <w:szCs w:val="20"/>
                <w:lang w:val="fr-FR"/>
              </w:rPr>
            </w:pPr>
          </w:p>
        </w:tc>
      </w:tr>
      <w:tr w:rsidR="00E15854" w:rsidRPr="005538B0" w14:paraId="485131C9" w14:textId="77777777" w:rsidTr="007950B9">
        <w:trPr>
          <w:trHeight w:val="1088"/>
        </w:trPr>
        <w:tc>
          <w:tcPr>
            <w:tcW w:w="2709" w:type="dxa"/>
            <w:vMerge w:val="restart"/>
            <w:shd w:val="clear" w:color="auto" w:fill="BFBFBF" w:themeFill="background1" w:themeFillShade="BF"/>
          </w:tcPr>
          <w:p w14:paraId="67E14AB1" w14:textId="77777777" w:rsidR="00E15854" w:rsidRPr="005538B0" w:rsidRDefault="00E15854" w:rsidP="007950B9">
            <w:pPr>
              <w:rPr>
                <w:rFonts w:ascii="Marianne" w:hAnsi="Marianne"/>
                <w:b/>
                <w:bCs/>
                <w:sz w:val="20"/>
                <w:szCs w:val="20"/>
                <w:lang w:val="fr-FR"/>
              </w:rPr>
            </w:pPr>
          </w:p>
          <w:p w14:paraId="48FB5938" w14:textId="77777777" w:rsidR="00E15854" w:rsidRPr="005538B0" w:rsidRDefault="00E15854" w:rsidP="007950B9">
            <w:pPr>
              <w:rPr>
                <w:rFonts w:ascii="Marianne" w:hAnsi="Marianne"/>
                <w:b/>
                <w:bCs/>
                <w:sz w:val="20"/>
                <w:szCs w:val="20"/>
                <w:lang w:val="fr-FR"/>
              </w:rPr>
            </w:pPr>
          </w:p>
          <w:p w14:paraId="6D9A88EA" w14:textId="77777777" w:rsidR="00E15854" w:rsidRPr="005538B0" w:rsidRDefault="00E15854" w:rsidP="007950B9">
            <w:pPr>
              <w:rPr>
                <w:rFonts w:ascii="Marianne" w:hAnsi="Marianne"/>
                <w:b/>
                <w:bCs/>
                <w:sz w:val="20"/>
                <w:szCs w:val="20"/>
                <w:lang w:val="fr-FR"/>
              </w:rPr>
            </w:pPr>
          </w:p>
          <w:p w14:paraId="5C837576" w14:textId="77777777" w:rsidR="00E15854" w:rsidRPr="005538B0" w:rsidRDefault="00E15854" w:rsidP="007950B9">
            <w:pPr>
              <w:rPr>
                <w:rFonts w:ascii="Marianne" w:hAnsi="Marianne"/>
                <w:b/>
                <w:bCs/>
                <w:sz w:val="20"/>
                <w:szCs w:val="20"/>
                <w:lang w:val="fr-FR"/>
              </w:rPr>
            </w:pPr>
          </w:p>
          <w:p w14:paraId="3A3E24D5" w14:textId="77777777" w:rsidR="00E15854" w:rsidRPr="005538B0" w:rsidRDefault="00E15854" w:rsidP="007950B9">
            <w:pPr>
              <w:rPr>
                <w:rFonts w:ascii="Marianne" w:hAnsi="Marianne"/>
                <w:b/>
                <w:bCs/>
                <w:sz w:val="20"/>
                <w:szCs w:val="20"/>
                <w:lang w:val="fr-FR"/>
              </w:rPr>
            </w:pPr>
          </w:p>
          <w:p w14:paraId="7D17C79B" w14:textId="77777777" w:rsidR="00E15854" w:rsidRPr="005538B0" w:rsidRDefault="00E15854" w:rsidP="007950B9">
            <w:pPr>
              <w:rPr>
                <w:rFonts w:ascii="Marianne" w:hAnsi="Marianne"/>
                <w:b/>
                <w:bCs/>
                <w:sz w:val="20"/>
                <w:szCs w:val="20"/>
                <w:lang w:val="fr-FR"/>
              </w:rPr>
            </w:pPr>
            <w:r w:rsidRPr="005538B0">
              <w:rPr>
                <w:rFonts w:ascii="Marianne" w:hAnsi="Marianne"/>
                <w:b/>
                <w:bCs/>
                <w:sz w:val="20"/>
                <w:szCs w:val="20"/>
                <w:lang w:val="fr-FR"/>
              </w:rPr>
              <w:t>Récupération des contenants et autres matériaux</w:t>
            </w:r>
          </w:p>
        </w:tc>
        <w:tc>
          <w:tcPr>
            <w:tcW w:w="3114" w:type="dxa"/>
            <w:shd w:val="clear" w:color="auto" w:fill="BFBFBF" w:themeFill="background1" w:themeFillShade="BF"/>
          </w:tcPr>
          <w:p w14:paraId="14518969" w14:textId="77777777" w:rsidR="00E15854" w:rsidRPr="005538B0" w:rsidRDefault="00E15854" w:rsidP="007950B9">
            <w:pPr>
              <w:jc w:val="center"/>
              <w:rPr>
                <w:rFonts w:ascii="Marianne" w:hAnsi="Marianne"/>
                <w:b/>
                <w:bCs/>
                <w:sz w:val="20"/>
                <w:szCs w:val="20"/>
                <w:lang w:val="fr-FR"/>
              </w:rPr>
            </w:pPr>
          </w:p>
          <w:p w14:paraId="17113D9D" w14:textId="77777777" w:rsidR="00E15854" w:rsidRPr="005538B0" w:rsidRDefault="00E15854" w:rsidP="007950B9">
            <w:pPr>
              <w:jc w:val="center"/>
              <w:rPr>
                <w:rFonts w:ascii="Marianne" w:hAnsi="Marianne"/>
                <w:b/>
                <w:bCs/>
                <w:sz w:val="20"/>
                <w:szCs w:val="20"/>
                <w:lang w:val="fr-FR"/>
              </w:rPr>
            </w:pPr>
            <w:r w:rsidRPr="005538B0">
              <w:rPr>
                <w:rFonts w:ascii="Marianne" w:hAnsi="Marianne"/>
                <w:b/>
                <w:bCs/>
                <w:sz w:val="20"/>
                <w:szCs w:val="20"/>
                <w:lang w:val="fr-FR"/>
              </w:rPr>
              <w:t>Finalité : réemploi, réutilisation, recyclage… et destination (objet concerné)</w:t>
            </w:r>
          </w:p>
          <w:p w14:paraId="0B7579EB" w14:textId="77777777" w:rsidR="00E15854" w:rsidRPr="005538B0" w:rsidRDefault="00E15854" w:rsidP="007950B9">
            <w:pPr>
              <w:jc w:val="center"/>
              <w:rPr>
                <w:rFonts w:ascii="Marianne" w:hAnsi="Marianne"/>
                <w:sz w:val="20"/>
                <w:szCs w:val="20"/>
                <w:lang w:val="fr-FR"/>
              </w:rPr>
            </w:pPr>
            <w:r w:rsidRPr="005538B0">
              <w:rPr>
                <w:rFonts w:ascii="Marianne" w:hAnsi="Marianne"/>
                <w:b/>
                <w:bCs/>
                <w:i/>
                <w:iCs/>
                <w:sz w:val="20"/>
                <w:szCs w:val="20"/>
                <w:lang w:val="fr-FR"/>
              </w:rPr>
              <w:t>(</w:t>
            </w:r>
            <w:proofErr w:type="gramStart"/>
            <w:r w:rsidRPr="005538B0">
              <w:rPr>
                <w:rFonts w:ascii="Marianne" w:hAnsi="Marianne"/>
                <w:b/>
                <w:bCs/>
                <w:i/>
                <w:iCs/>
                <w:sz w:val="20"/>
                <w:szCs w:val="20"/>
                <w:lang w:val="fr-FR"/>
              </w:rPr>
              <w:t>créer</w:t>
            </w:r>
            <w:proofErr w:type="gramEnd"/>
            <w:r w:rsidRPr="005538B0">
              <w:rPr>
                <w:rFonts w:ascii="Marianne" w:hAnsi="Marianne"/>
                <w:b/>
                <w:bCs/>
                <w:i/>
                <w:iCs/>
                <w:sz w:val="20"/>
                <w:szCs w:val="20"/>
                <w:lang w:val="fr-FR"/>
              </w:rPr>
              <w:t xml:space="preserve"> une ligne par finalité)</w:t>
            </w:r>
          </w:p>
        </w:tc>
        <w:tc>
          <w:tcPr>
            <w:tcW w:w="4237" w:type="dxa"/>
            <w:shd w:val="clear" w:color="auto" w:fill="BFBFBF" w:themeFill="background1" w:themeFillShade="BF"/>
          </w:tcPr>
          <w:p w14:paraId="34D2E398" w14:textId="77777777" w:rsidR="00E15854" w:rsidRPr="005538B0" w:rsidRDefault="00E15854" w:rsidP="007950B9">
            <w:pPr>
              <w:jc w:val="center"/>
              <w:rPr>
                <w:rFonts w:ascii="Marianne" w:hAnsi="Marianne"/>
                <w:b/>
                <w:bCs/>
                <w:sz w:val="20"/>
                <w:szCs w:val="20"/>
                <w:lang w:val="fr-FR"/>
              </w:rPr>
            </w:pPr>
            <w:r w:rsidRPr="005538B0">
              <w:rPr>
                <w:rFonts w:ascii="Marianne" w:hAnsi="Marianne"/>
                <w:b/>
                <w:bCs/>
                <w:sz w:val="20"/>
                <w:szCs w:val="20"/>
                <w:lang w:val="fr-FR"/>
              </w:rPr>
              <w:t>Référence(s) concernée(s)</w:t>
            </w:r>
          </w:p>
          <w:p w14:paraId="1972130A" w14:textId="77777777" w:rsidR="00E15854" w:rsidRPr="005538B0" w:rsidRDefault="00E15854" w:rsidP="007950B9">
            <w:pPr>
              <w:jc w:val="center"/>
              <w:rPr>
                <w:rFonts w:ascii="Marianne" w:hAnsi="Marianne"/>
                <w:sz w:val="20"/>
                <w:szCs w:val="20"/>
                <w:lang w:val="fr-FR"/>
              </w:rPr>
            </w:pPr>
            <w:r w:rsidRPr="005538B0">
              <w:rPr>
                <w:rFonts w:ascii="Marianne" w:hAnsi="Marianne"/>
                <w:b/>
                <w:bCs/>
                <w:i/>
                <w:iCs/>
                <w:sz w:val="20"/>
                <w:szCs w:val="20"/>
                <w:lang w:val="fr-FR"/>
              </w:rPr>
              <w:t>(</w:t>
            </w:r>
            <w:proofErr w:type="gramStart"/>
            <w:r w:rsidRPr="005538B0">
              <w:rPr>
                <w:rFonts w:ascii="Marianne" w:hAnsi="Marianne"/>
                <w:b/>
                <w:bCs/>
                <w:i/>
                <w:iCs/>
                <w:sz w:val="20"/>
                <w:szCs w:val="20"/>
                <w:lang w:val="fr-FR"/>
              </w:rPr>
              <w:t>préciser</w:t>
            </w:r>
            <w:proofErr w:type="gramEnd"/>
            <w:r w:rsidRPr="005538B0">
              <w:rPr>
                <w:rFonts w:ascii="Marianne" w:hAnsi="Marianne"/>
                <w:b/>
                <w:bCs/>
                <w:i/>
                <w:iCs/>
                <w:sz w:val="20"/>
                <w:szCs w:val="20"/>
                <w:lang w:val="fr-FR"/>
              </w:rPr>
              <w:t xml:space="preserve"> la référence, le ou les éléments concernés et le pourcentage de matière qui fera l’objet de recyclage, réemploi, réutilisation …)</w:t>
            </w:r>
          </w:p>
        </w:tc>
      </w:tr>
      <w:tr w:rsidR="00E15854" w:rsidRPr="005538B0" w14:paraId="6C189C07" w14:textId="77777777" w:rsidTr="007950B9">
        <w:trPr>
          <w:trHeight w:val="1088"/>
        </w:trPr>
        <w:tc>
          <w:tcPr>
            <w:tcW w:w="2709" w:type="dxa"/>
            <w:vMerge/>
            <w:shd w:val="clear" w:color="auto" w:fill="BFBFBF" w:themeFill="background1" w:themeFillShade="BF"/>
          </w:tcPr>
          <w:p w14:paraId="6DEFCCF9" w14:textId="77777777" w:rsidR="00E15854" w:rsidRPr="005538B0" w:rsidRDefault="00E15854" w:rsidP="007950B9">
            <w:pPr>
              <w:rPr>
                <w:rFonts w:ascii="Marianne" w:hAnsi="Marianne"/>
                <w:sz w:val="20"/>
                <w:szCs w:val="20"/>
                <w:lang w:val="fr-FR"/>
              </w:rPr>
            </w:pPr>
          </w:p>
        </w:tc>
        <w:tc>
          <w:tcPr>
            <w:tcW w:w="3114" w:type="dxa"/>
            <w:shd w:val="clear" w:color="auto" w:fill="FFFFFF" w:themeFill="background1"/>
          </w:tcPr>
          <w:p w14:paraId="23976E4F" w14:textId="77777777" w:rsidR="00E15854" w:rsidRPr="005538B0" w:rsidRDefault="00E15854" w:rsidP="007950B9">
            <w:pPr>
              <w:jc w:val="center"/>
              <w:rPr>
                <w:rFonts w:ascii="Marianne" w:hAnsi="Marianne"/>
                <w:b/>
                <w:bCs/>
                <w:sz w:val="20"/>
                <w:szCs w:val="20"/>
                <w:lang w:val="fr-FR"/>
              </w:rPr>
            </w:pPr>
          </w:p>
        </w:tc>
        <w:tc>
          <w:tcPr>
            <w:tcW w:w="4237" w:type="dxa"/>
            <w:shd w:val="clear" w:color="auto" w:fill="FFFFFF" w:themeFill="background1"/>
          </w:tcPr>
          <w:p w14:paraId="036F9E4D" w14:textId="77777777" w:rsidR="00E15854" w:rsidRPr="005538B0" w:rsidRDefault="00E15854" w:rsidP="007950B9">
            <w:pPr>
              <w:jc w:val="center"/>
              <w:rPr>
                <w:rFonts w:ascii="Marianne" w:hAnsi="Marianne"/>
                <w:b/>
                <w:bCs/>
                <w:sz w:val="20"/>
                <w:szCs w:val="20"/>
                <w:lang w:val="fr-FR"/>
              </w:rPr>
            </w:pPr>
          </w:p>
        </w:tc>
      </w:tr>
      <w:tr w:rsidR="00E15854" w:rsidRPr="005538B0" w14:paraId="18282519" w14:textId="77777777" w:rsidTr="007950B9">
        <w:trPr>
          <w:trHeight w:val="1088"/>
        </w:trPr>
        <w:tc>
          <w:tcPr>
            <w:tcW w:w="2709" w:type="dxa"/>
            <w:vMerge/>
            <w:shd w:val="clear" w:color="auto" w:fill="BFBFBF" w:themeFill="background1" w:themeFillShade="BF"/>
          </w:tcPr>
          <w:p w14:paraId="0726B142" w14:textId="77777777" w:rsidR="00E15854" w:rsidRPr="005538B0" w:rsidRDefault="00E15854" w:rsidP="007950B9">
            <w:pPr>
              <w:rPr>
                <w:rFonts w:ascii="Marianne" w:hAnsi="Marianne"/>
                <w:sz w:val="20"/>
                <w:szCs w:val="20"/>
                <w:lang w:val="fr-FR"/>
              </w:rPr>
            </w:pPr>
          </w:p>
        </w:tc>
        <w:tc>
          <w:tcPr>
            <w:tcW w:w="3114" w:type="dxa"/>
            <w:shd w:val="clear" w:color="auto" w:fill="FFFFFF" w:themeFill="background1"/>
          </w:tcPr>
          <w:p w14:paraId="726AD610" w14:textId="77777777" w:rsidR="00E15854" w:rsidRPr="005538B0" w:rsidRDefault="00E15854" w:rsidP="007950B9">
            <w:pPr>
              <w:jc w:val="center"/>
              <w:rPr>
                <w:rFonts w:ascii="Marianne" w:hAnsi="Marianne"/>
                <w:b/>
                <w:bCs/>
                <w:sz w:val="20"/>
                <w:szCs w:val="20"/>
                <w:lang w:val="fr-FR"/>
              </w:rPr>
            </w:pPr>
          </w:p>
        </w:tc>
        <w:tc>
          <w:tcPr>
            <w:tcW w:w="4237" w:type="dxa"/>
            <w:shd w:val="clear" w:color="auto" w:fill="FFFFFF" w:themeFill="background1"/>
          </w:tcPr>
          <w:p w14:paraId="07A320A6" w14:textId="77777777" w:rsidR="00E15854" w:rsidRPr="005538B0" w:rsidRDefault="00E15854" w:rsidP="007950B9">
            <w:pPr>
              <w:jc w:val="center"/>
              <w:rPr>
                <w:rFonts w:ascii="Marianne" w:hAnsi="Marianne"/>
                <w:b/>
                <w:bCs/>
                <w:sz w:val="20"/>
                <w:szCs w:val="20"/>
                <w:lang w:val="fr-FR"/>
              </w:rPr>
            </w:pPr>
          </w:p>
        </w:tc>
      </w:tr>
    </w:tbl>
    <w:p w14:paraId="45C31C6A" w14:textId="77777777" w:rsidR="00E15854" w:rsidRPr="005538B0" w:rsidRDefault="00E15854" w:rsidP="009544FB">
      <w:pPr>
        <w:rPr>
          <w:rFonts w:ascii="Marianne" w:hAnsi="Marianne"/>
          <w:sz w:val="20"/>
          <w:szCs w:val="20"/>
          <w:lang w:val="fr-FR"/>
        </w:rPr>
      </w:pPr>
    </w:p>
    <w:p w14:paraId="70AE0D00" w14:textId="77777777" w:rsidR="009544FB" w:rsidRPr="005538B0" w:rsidRDefault="009544FB" w:rsidP="009544FB">
      <w:pPr>
        <w:textAlignment w:val="center"/>
        <w:rPr>
          <w:rFonts w:ascii="Marianne" w:hAnsi="Marianne"/>
          <w:b/>
          <w:bCs/>
          <w:sz w:val="20"/>
          <w:szCs w:val="20"/>
          <w:u w:val="single"/>
          <w:lang w:val="fr-FR"/>
        </w:rPr>
      </w:pPr>
    </w:p>
    <w:p w14:paraId="6035BF92" w14:textId="56C15153" w:rsidR="009544FB" w:rsidRPr="005538B0" w:rsidRDefault="009544FB" w:rsidP="009544FB">
      <w:pPr>
        <w:ind w:firstLine="708"/>
        <w:textAlignment w:val="center"/>
        <w:rPr>
          <w:rFonts w:ascii="Marianne" w:hAnsi="Marianne"/>
          <w:b/>
          <w:bCs/>
          <w:sz w:val="20"/>
          <w:szCs w:val="20"/>
          <w:u w:val="single"/>
          <w:lang w:val="fr-FR"/>
        </w:rPr>
      </w:pPr>
      <w:r w:rsidRPr="005538B0">
        <w:rPr>
          <w:rFonts w:ascii="Marianne" w:hAnsi="Marianne"/>
          <w:b/>
          <w:bCs/>
          <w:sz w:val="20"/>
          <w:szCs w:val="20"/>
          <w:u w:val="single"/>
          <w:lang w:val="fr-FR"/>
        </w:rPr>
        <w:t>Récupération des contenants et autres produits en vue de leur valorisation</w:t>
      </w:r>
      <w:r w:rsidR="00053FB9">
        <w:rPr>
          <w:rFonts w:ascii="Marianne" w:hAnsi="Marianne"/>
          <w:b/>
          <w:bCs/>
          <w:sz w:val="20"/>
          <w:szCs w:val="20"/>
          <w:u w:val="single"/>
          <w:lang w:val="fr-FR"/>
        </w:rPr>
        <w:t xml:space="preserve"> </w:t>
      </w:r>
      <w:r w:rsidR="00053FB9" w:rsidRPr="00053FB9">
        <w:rPr>
          <w:rFonts w:ascii="Marianne" w:hAnsi="Marianne"/>
          <w:b/>
          <w:bCs/>
          <w:sz w:val="20"/>
          <w:szCs w:val="20"/>
          <w:u w:val="single"/>
          <w:lang w:val="fr-FR"/>
        </w:rPr>
        <w:t>(0,25 point)</w:t>
      </w:r>
    </w:p>
    <w:p w14:paraId="09032693" w14:textId="77777777" w:rsidR="009544FB" w:rsidRPr="005538B0" w:rsidRDefault="009544FB" w:rsidP="009544FB">
      <w:pPr>
        <w:suppressAutoHyphens/>
        <w:spacing w:line="247" w:lineRule="auto"/>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 xml:space="preserve">• Le candidat précise s’il met en place une politique de </w:t>
      </w:r>
      <w:r w:rsidRPr="005538B0">
        <w:rPr>
          <w:rFonts w:ascii="Marianne" w:hAnsi="Marianne"/>
          <w:sz w:val="20"/>
          <w:szCs w:val="18"/>
          <w:lang w:val="fr-FR"/>
        </w:rPr>
        <w:t xml:space="preserve">récupération des contenants et autres matériels en vue de leur réemploi / réutilisation / recyclage. </w:t>
      </w:r>
    </w:p>
    <w:p w14:paraId="58EB8368" w14:textId="77777777" w:rsidR="009544FB" w:rsidRPr="005538B0" w:rsidRDefault="009544FB" w:rsidP="009544FB">
      <w:pPr>
        <w:suppressAutoHyphens/>
        <w:spacing w:line="247" w:lineRule="auto"/>
        <w:jc w:val="both"/>
        <w:textAlignment w:val="center"/>
        <w:rPr>
          <w:rFonts w:ascii="Marianne" w:eastAsia="Arial" w:hAnsi="Marianne"/>
          <w:color w:val="000000"/>
          <w:sz w:val="20"/>
          <w:szCs w:val="20"/>
          <w:lang w:val="fr-FR" w:eastAsia="fr-FR"/>
        </w:rPr>
      </w:pPr>
    </w:p>
    <w:p w14:paraId="5E1D1AD9" w14:textId="77777777" w:rsidR="009544FB" w:rsidRPr="005538B0" w:rsidRDefault="009544FB" w:rsidP="009544FB">
      <w:pPr>
        <w:suppressAutoHyphens/>
        <w:spacing w:line="247" w:lineRule="auto"/>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Il fournit le détail du matériel concerné et tout élément de preuve permettant de justifier sa réponse.</w:t>
      </w:r>
    </w:p>
    <w:p w14:paraId="1D9BF085" w14:textId="77777777" w:rsidR="009544FB" w:rsidRPr="005538B0" w:rsidRDefault="009544FB" w:rsidP="009544FB">
      <w:pPr>
        <w:rPr>
          <w:rFonts w:ascii="Marianne" w:hAnsi="Marianne"/>
          <w:sz w:val="20"/>
          <w:szCs w:val="20"/>
          <w:lang w:val="fr-FR"/>
        </w:rPr>
      </w:pPr>
    </w:p>
    <w:p w14:paraId="0266D132" w14:textId="77777777" w:rsidR="009544FB" w:rsidRPr="005538B0" w:rsidRDefault="009544FB" w:rsidP="009544FB">
      <w:pPr>
        <w:rPr>
          <w:rFonts w:ascii="Marianne" w:hAnsi="Marianne"/>
          <w:sz w:val="20"/>
          <w:szCs w:val="20"/>
          <w:lang w:val="fr-FR"/>
        </w:rPr>
      </w:pPr>
    </w:p>
    <w:p w14:paraId="3D742B74" w14:textId="77777777" w:rsidR="009544FB" w:rsidRPr="005538B0" w:rsidRDefault="009544FB" w:rsidP="009544FB">
      <w:pPr>
        <w:rPr>
          <w:rFonts w:ascii="Marianne" w:hAnsi="Marianne"/>
          <w:sz w:val="20"/>
          <w:szCs w:val="20"/>
          <w:lang w:val="fr-FR"/>
        </w:rPr>
      </w:pPr>
    </w:p>
    <w:p w14:paraId="2CB3D524" w14:textId="77777777" w:rsidR="009544FB" w:rsidRPr="005538B0" w:rsidRDefault="009544FB" w:rsidP="009544FB">
      <w:pPr>
        <w:rPr>
          <w:rFonts w:ascii="Marianne" w:hAnsi="Marianne"/>
          <w:sz w:val="20"/>
          <w:szCs w:val="20"/>
          <w:lang w:val="fr-FR"/>
        </w:rPr>
      </w:pPr>
    </w:p>
    <w:p w14:paraId="0A0481F3" w14:textId="77777777" w:rsidR="009544FB" w:rsidRPr="005538B0" w:rsidRDefault="009544FB" w:rsidP="009544FB">
      <w:pPr>
        <w:rPr>
          <w:rFonts w:ascii="Marianne" w:hAnsi="Marianne"/>
          <w:sz w:val="20"/>
          <w:szCs w:val="20"/>
          <w:lang w:val="fr-FR"/>
        </w:rPr>
      </w:pPr>
    </w:p>
    <w:p w14:paraId="69F9FFC5" w14:textId="77777777" w:rsidR="009544FB" w:rsidRPr="005538B0" w:rsidRDefault="009544FB" w:rsidP="009544FB">
      <w:pPr>
        <w:rPr>
          <w:rFonts w:ascii="Marianne" w:hAnsi="Marianne"/>
          <w:sz w:val="20"/>
          <w:szCs w:val="20"/>
          <w:lang w:val="fr-FR"/>
        </w:rPr>
      </w:pPr>
    </w:p>
    <w:p w14:paraId="11CB9441" w14:textId="77777777" w:rsidR="009544FB" w:rsidRPr="005538B0" w:rsidRDefault="009544FB" w:rsidP="009544FB">
      <w:pPr>
        <w:rPr>
          <w:rFonts w:ascii="Marianne" w:hAnsi="Marianne"/>
          <w:sz w:val="20"/>
          <w:szCs w:val="20"/>
          <w:lang w:val="fr-FR"/>
        </w:rPr>
      </w:pPr>
    </w:p>
    <w:p w14:paraId="1ADBD18F" w14:textId="77777777" w:rsidR="009544FB" w:rsidRPr="005538B0" w:rsidRDefault="009544FB" w:rsidP="009544FB">
      <w:pPr>
        <w:widowControl/>
        <w:suppressAutoHyphens/>
        <w:autoSpaceDE/>
        <w:autoSpaceDN/>
        <w:ind w:left="720"/>
        <w:jc w:val="both"/>
        <w:rPr>
          <w:rFonts w:ascii="Marianne" w:hAnsi="Marianne"/>
          <w:b/>
          <w:sz w:val="20"/>
          <w:szCs w:val="20"/>
          <w:u w:val="single"/>
          <w:lang w:val="fr-FR"/>
        </w:rPr>
      </w:pPr>
    </w:p>
    <w:bookmarkEnd w:id="3"/>
    <w:p w14:paraId="0E77F72E" w14:textId="77777777" w:rsidR="00EC4B1A" w:rsidRPr="005538B0" w:rsidRDefault="00EC4B1A" w:rsidP="00767208">
      <w:pPr>
        <w:jc w:val="both"/>
        <w:rPr>
          <w:rFonts w:ascii="Marianne" w:hAnsi="Marianne"/>
          <w:color w:val="000000" w:themeColor="text1"/>
          <w:sz w:val="20"/>
          <w:szCs w:val="20"/>
          <w:lang w:val="fr-FR"/>
        </w:rPr>
      </w:pPr>
    </w:p>
    <w:p w14:paraId="11006218" w14:textId="77777777" w:rsidR="00EC4B1A" w:rsidRPr="005538B0" w:rsidRDefault="00EC4B1A" w:rsidP="00767208">
      <w:pPr>
        <w:jc w:val="both"/>
        <w:rPr>
          <w:rFonts w:ascii="Marianne" w:hAnsi="Marianne"/>
          <w:b/>
          <w:bCs/>
          <w:color w:val="000000" w:themeColor="text1"/>
          <w:sz w:val="20"/>
          <w:szCs w:val="20"/>
          <w:lang w:val="fr-FR"/>
        </w:rPr>
      </w:pPr>
    </w:p>
    <w:p w14:paraId="1CD1C81D" w14:textId="77777777" w:rsidR="00EC4B1A" w:rsidRPr="005538B0" w:rsidRDefault="00EC4B1A" w:rsidP="00767208">
      <w:pPr>
        <w:jc w:val="both"/>
        <w:rPr>
          <w:rFonts w:ascii="Marianne" w:hAnsi="Marianne"/>
          <w:b/>
          <w:bCs/>
          <w:color w:val="000000" w:themeColor="text1"/>
          <w:sz w:val="20"/>
          <w:szCs w:val="20"/>
          <w:lang w:val="fr-FR"/>
        </w:rPr>
      </w:pPr>
    </w:p>
    <w:p w14:paraId="38FB3998" w14:textId="77777777" w:rsidR="00BD336C" w:rsidRPr="005538B0" w:rsidRDefault="00BD336C" w:rsidP="00BD336C">
      <w:pPr>
        <w:suppressAutoHyphens/>
        <w:spacing w:after="176" w:line="247" w:lineRule="auto"/>
        <w:jc w:val="both"/>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 xml:space="preserve">Le candidat fournira, en plus du présent CRT dans lequel doivent être apportés les éléments de réponse au critère environnemental, un mémoire relatif aux moyens </w:t>
      </w:r>
      <w:r w:rsidRPr="005538B0">
        <w:rPr>
          <w:rFonts w:ascii="Marianne" w:eastAsia="Arial" w:hAnsi="Marianne"/>
          <w:color w:val="000000"/>
          <w:sz w:val="20"/>
          <w:szCs w:val="20"/>
          <w:u w:val="single"/>
          <w:lang w:val="fr-FR" w:eastAsia="fr-FR"/>
        </w:rPr>
        <w:t>qu’il mettra en œuvre dans le cadre de l’exécution du marché</w:t>
      </w:r>
      <w:r w:rsidRPr="005538B0">
        <w:rPr>
          <w:rFonts w:ascii="Marianne" w:eastAsia="Arial" w:hAnsi="Marianne"/>
          <w:color w:val="000000"/>
          <w:sz w:val="20"/>
          <w:szCs w:val="20"/>
          <w:lang w:val="fr-FR" w:eastAsia="fr-FR"/>
        </w:rPr>
        <w:t xml:space="preserve"> en vue de respecter ses obligations contractuelles sur les points ci-dessous (non noté). </w:t>
      </w:r>
      <w:r w:rsidRPr="005538B0">
        <w:rPr>
          <w:rFonts w:ascii="Marianne" w:eastAsia="Arial" w:hAnsi="Marianne"/>
          <w:color w:val="FF0000"/>
          <w:sz w:val="20"/>
          <w:szCs w:val="20"/>
          <w:u w:val="single"/>
          <w:lang w:val="fr-FR" w:eastAsia="fr-FR"/>
        </w:rPr>
        <w:t>Les éléments de politique générale de l’entreprise (RSE) n’ont pas vocation à figurer dans ce mémoire.</w:t>
      </w:r>
    </w:p>
    <w:p w14:paraId="18DD43C7" w14:textId="77777777" w:rsidR="00BD336C" w:rsidRPr="005538B0" w:rsidRDefault="00BD336C" w:rsidP="00BD336C">
      <w:pPr>
        <w:widowControl/>
        <w:numPr>
          <w:ilvl w:val="0"/>
          <w:numId w:val="47"/>
        </w:numPr>
        <w:suppressAutoHyphens/>
        <w:autoSpaceDE/>
        <w:autoSpaceDN/>
        <w:spacing w:after="176" w:line="247" w:lineRule="auto"/>
        <w:contextualSpacing/>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 xml:space="preserve"> </w:t>
      </w:r>
      <w:proofErr w:type="gramStart"/>
      <w:r w:rsidRPr="005538B0">
        <w:rPr>
          <w:rFonts w:ascii="Marianne" w:eastAsia="Arial" w:hAnsi="Marianne"/>
          <w:color w:val="000000"/>
          <w:sz w:val="20"/>
          <w:szCs w:val="20"/>
          <w:lang w:val="fr-FR" w:eastAsia="fr-FR"/>
        </w:rPr>
        <w:t>mesures</w:t>
      </w:r>
      <w:proofErr w:type="gramEnd"/>
      <w:r w:rsidRPr="005538B0">
        <w:rPr>
          <w:rFonts w:ascii="Marianne" w:eastAsia="Arial" w:hAnsi="Marianne"/>
          <w:color w:val="000000"/>
          <w:sz w:val="20"/>
          <w:szCs w:val="20"/>
          <w:lang w:val="fr-FR" w:eastAsia="fr-FR"/>
        </w:rPr>
        <w:t xml:space="preserve"> mises en œuvre pour s’assurer que les bois et cuirs éventuellement utilisés ne contribuent pas à la déforestation. Le candidat donnera des éléments de traçabilité minimale </w:t>
      </w:r>
      <w:r w:rsidRPr="005538B0">
        <w:rPr>
          <w:rFonts w:ascii="Marianne" w:eastAsia="Arial" w:hAnsi="Marianne"/>
          <w:color w:val="000000"/>
          <w:sz w:val="20"/>
          <w:szCs w:val="20"/>
          <w:lang w:val="fr-FR" w:eastAsia="fr-FR"/>
        </w:rPr>
        <w:lastRenderedPageBreak/>
        <w:t xml:space="preserve">des produits de ses fournisseurs (à compléter pour chaque produit susceptible d’être concerné) : </w:t>
      </w:r>
    </w:p>
    <w:p w14:paraId="3B5C307E" w14:textId="77777777" w:rsidR="00BD336C" w:rsidRPr="005538B0" w:rsidRDefault="00BD336C" w:rsidP="00BD336C">
      <w:pPr>
        <w:suppressAutoHyphens/>
        <w:spacing w:after="176" w:line="247" w:lineRule="auto"/>
        <w:contextualSpacing/>
        <w:jc w:val="both"/>
        <w:textAlignment w:val="center"/>
        <w:rPr>
          <w:rFonts w:ascii="Marianne" w:eastAsia="Arial" w:hAnsi="Marianne"/>
          <w:color w:val="000000"/>
          <w:sz w:val="20"/>
          <w:szCs w:val="20"/>
          <w:lang w:val="fr-FR" w:eastAsia="fr-FR"/>
        </w:rPr>
      </w:pPr>
    </w:p>
    <w:tbl>
      <w:tblPr>
        <w:tblStyle w:val="Grilledutableau"/>
        <w:tblW w:w="10060" w:type="dxa"/>
        <w:tblLook w:val="04A0" w:firstRow="1" w:lastRow="0" w:firstColumn="1" w:lastColumn="0" w:noHBand="0" w:noVBand="1"/>
      </w:tblPr>
      <w:tblGrid>
        <w:gridCol w:w="4531"/>
        <w:gridCol w:w="5529"/>
      </w:tblGrid>
      <w:tr w:rsidR="00BD336C" w:rsidRPr="005538B0" w14:paraId="4CACCA3A" w14:textId="77777777" w:rsidTr="00053FB9">
        <w:tc>
          <w:tcPr>
            <w:tcW w:w="4531" w:type="dxa"/>
          </w:tcPr>
          <w:p w14:paraId="5ABD33C7"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Nom commercial</w:t>
            </w:r>
          </w:p>
        </w:tc>
        <w:tc>
          <w:tcPr>
            <w:tcW w:w="5529" w:type="dxa"/>
          </w:tcPr>
          <w:p w14:paraId="2778499D"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p>
        </w:tc>
      </w:tr>
      <w:tr w:rsidR="00BD336C" w:rsidRPr="005538B0" w14:paraId="1FC51E28" w14:textId="77777777" w:rsidTr="00053FB9">
        <w:tc>
          <w:tcPr>
            <w:tcW w:w="4531" w:type="dxa"/>
          </w:tcPr>
          <w:p w14:paraId="1BD6E3C5"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Type de produit</w:t>
            </w:r>
          </w:p>
        </w:tc>
        <w:tc>
          <w:tcPr>
            <w:tcW w:w="5529" w:type="dxa"/>
          </w:tcPr>
          <w:p w14:paraId="1DECC819"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p>
        </w:tc>
      </w:tr>
      <w:tr w:rsidR="00BD336C" w:rsidRPr="005538B0" w14:paraId="27F28221" w14:textId="77777777" w:rsidTr="00053FB9">
        <w:tc>
          <w:tcPr>
            <w:tcW w:w="4531" w:type="dxa"/>
          </w:tcPr>
          <w:p w14:paraId="6822AB69"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Noms communs des produits utilisés lors de leur confection</w:t>
            </w:r>
          </w:p>
        </w:tc>
        <w:tc>
          <w:tcPr>
            <w:tcW w:w="5529" w:type="dxa"/>
          </w:tcPr>
          <w:p w14:paraId="1516D4E8"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p>
        </w:tc>
      </w:tr>
      <w:tr w:rsidR="00BD336C" w:rsidRPr="005538B0" w14:paraId="3FD5D7A0" w14:textId="77777777" w:rsidTr="00053FB9">
        <w:tc>
          <w:tcPr>
            <w:tcW w:w="4531" w:type="dxa"/>
          </w:tcPr>
          <w:p w14:paraId="1D76E828"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Pays de récolte, et si possible la région de récolte et la concession</w:t>
            </w:r>
          </w:p>
        </w:tc>
        <w:tc>
          <w:tcPr>
            <w:tcW w:w="5529" w:type="dxa"/>
          </w:tcPr>
          <w:p w14:paraId="75B51AE6"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p>
        </w:tc>
      </w:tr>
      <w:tr w:rsidR="00BD336C" w:rsidRPr="005538B0" w14:paraId="4702F536" w14:textId="77777777" w:rsidTr="00053FB9">
        <w:tc>
          <w:tcPr>
            <w:tcW w:w="4531" w:type="dxa"/>
          </w:tcPr>
          <w:p w14:paraId="09BDE886"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Nom et adresse du client- professionnel Quantité</w:t>
            </w:r>
          </w:p>
        </w:tc>
        <w:tc>
          <w:tcPr>
            <w:tcW w:w="5529" w:type="dxa"/>
          </w:tcPr>
          <w:p w14:paraId="558E1686"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p>
        </w:tc>
      </w:tr>
      <w:tr w:rsidR="00BD336C" w:rsidRPr="005538B0" w14:paraId="2E3719B8" w14:textId="77777777" w:rsidTr="00053FB9">
        <w:tc>
          <w:tcPr>
            <w:tcW w:w="4531" w:type="dxa"/>
          </w:tcPr>
          <w:p w14:paraId="5785ECFC"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Nom et adresse du fournisseur</w:t>
            </w:r>
          </w:p>
        </w:tc>
        <w:tc>
          <w:tcPr>
            <w:tcW w:w="5529" w:type="dxa"/>
          </w:tcPr>
          <w:p w14:paraId="47E16D9E"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p>
        </w:tc>
      </w:tr>
      <w:tr w:rsidR="00BD336C" w:rsidRPr="005538B0" w14:paraId="1DC84327" w14:textId="77777777" w:rsidTr="00053FB9">
        <w:tc>
          <w:tcPr>
            <w:tcW w:w="4531" w:type="dxa"/>
          </w:tcPr>
          <w:p w14:paraId="12E28116"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Nom et l’adresse du client- professionnel</w:t>
            </w:r>
          </w:p>
        </w:tc>
        <w:tc>
          <w:tcPr>
            <w:tcW w:w="5529" w:type="dxa"/>
          </w:tcPr>
          <w:p w14:paraId="167EE949" w14:textId="77777777" w:rsidR="00BD336C" w:rsidRPr="005538B0" w:rsidRDefault="00BD336C" w:rsidP="00114C18">
            <w:pPr>
              <w:suppressAutoHyphens/>
              <w:spacing w:after="176" w:line="247" w:lineRule="auto"/>
              <w:contextualSpacing/>
              <w:jc w:val="both"/>
              <w:textAlignment w:val="center"/>
              <w:rPr>
                <w:rFonts w:ascii="Marianne" w:eastAsia="Arial" w:hAnsi="Marianne"/>
                <w:color w:val="000000"/>
                <w:sz w:val="20"/>
                <w:szCs w:val="20"/>
                <w:lang w:val="fr-FR" w:eastAsia="fr-FR"/>
              </w:rPr>
            </w:pPr>
          </w:p>
        </w:tc>
      </w:tr>
    </w:tbl>
    <w:p w14:paraId="26C4FA66" w14:textId="77777777" w:rsidR="00BD336C" w:rsidRPr="005538B0" w:rsidRDefault="00BD336C" w:rsidP="00BD336C">
      <w:pPr>
        <w:suppressAutoHyphens/>
        <w:spacing w:after="176" w:line="247" w:lineRule="auto"/>
        <w:contextualSpacing/>
        <w:jc w:val="both"/>
        <w:textAlignment w:val="center"/>
        <w:rPr>
          <w:rFonts w:ascii="Marianne" w:eastAsia="Arial" w:hAnsi="Marianne"/>
          <w:color w:val="000000"/>
          <w:sz w:val="20"/>
          <w:szCs w:val="20"/>
          <w:lang w:val="fr-FR" w:eastAsia="fr-FR"/>
        </w:rPr>
      </w:pPr>
    </w:p>
    <w:p w14:paraId="6DC6DC9D" w14:textId="77777777" w:rsidR="00BD336C" w:rsidRPr="005538B0" w:rsidRDefault="00BD336C" w:rsidP="00BD336C">
      <w:pPr>
        <w:suppressAutoHyphens/>
        <w:spacing w:after="176" w:line="247" w:lineRule="auto"/>
        <w:contextualSpacing/>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Il fournira les documents et autres informations qui permettent de tracer l'origine des produits et évaluer le niveau de risque relatif à la déforestation.</w:t>
      </w:r>
    </w:p>
    <w:p w14:paraId="010A70C5" w14:textId="77777777" w:rsidR="00BD336C" w:rsidRPr="005538B0" w:rsidRDefault="00BD336C" w:rsidP="00BD336C">
      <w:pPr>
        <w:suppressAutoHyphens/>
        <w:spacing w:after="176" w:line="247" w:lineRule="auto"/>
        <w:contextualSpacing/>
        <w:jc w:val="both"/>
        <w:textAlignment w:val="center"/>
        <w:rPr>
          <w:rFonts w:ascii="Marianne" w:eastAsia="Arial" w:hAnsi="Marianne"/>
          <w:color w:val="000000"/>
          <w:sz w:val="20"/>
          <w:szCs w:val="20"/>
          <w:lang w:val="fr-FR" w:eastAsia="fr-FR"/>
        </w:rPr>
      </w:pPr>
    </w:p>
    <w:p w14:paraId="0894E141" w14:textId="77777777" w:rsidR="00BD336C" w:rsidRPr="005538B0" w:rsidRDefault="00BD336C" w:rsidP="00BD336C">
      <w:pPr>
        <w:widowControl/>
        <w:numPr>
          <w:ilvl w:val="0"/>
          <w:numId w:val="47"/>
        </w:numPr>
        <w:suppressAutoHyphens/>
        <w:autoSpaceDE/>
        <w:autoSpaceDN/>
        <w:spacing w:after="176" w:line="247" w:lineRule="auto"/>
        <w:contextualSpacing/>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 xml:space="preserve">Eléments permettant de justifier de la sécurité des matériels en matière de solidité, d’ergonomie, de prévention des troubles </w:t>
      </w:r>
      <w:proofErr w:type="spellStart"/>
      <w:r w:rsidRPr="005538B0">
        <w:rPr>
          <w:rFonts w:ascii="Marianne" w:eastAsia="Arial" w:hAnsi="Marianne"/>
          <w:color w:val="000000"/>
          <w:sz w:val="20"/>
          <w:szCs w:val="20"/>
          <w:lang w:val="fr-FR" w:eastAsia="fr-FR"/>
        </w:rPr>
        <w:t>musculo-squelettiques</w:t>
      </w:r>
      <w:proofErr w:type="spellEnd"/>
      <w:r w:rsidRPr="005538B0">
        <w:rPr>
          <w:rFonts w:ascii="Marianne" w:eastAsia="Arial" w:hAnsi="Marianne"/>
          <w:color w:val="000000"/>
          <w:sz w:val="20"/>
          <w:szCs w:val="20"/>
          <w:lang w:val="fr-FR" w:eastAsia="fr-FR"/>
        </w:rPr>
        <w:t xml:space="preserve"> mais également du respect du règlement REACH. Il fournira les fiches techniques de l’ensemble des références prévues au BPU de chacun des lots. </w:t>
      </w:r>
    </w:p>
    <w:p w14:paraId="52922A1E" w14:textId="77777777" w:rsidR="00BD336C" w:rsidRPr="005538B0" w:rsidRDefault="00BD336C" w:rsidP="00BD336C">
      <w:pPr>
        <w:suppressAutoHyphens/>
        <w:spacing w:after="176" w:line="247" w:lineRule="auto"/>
        <w:ind w:left="720"/>
        <w:contextualSpacing/>
        <w:jc w:val="both"/>
        <w:textAlignment w:val="center"/>
        <w:rPr>
          <w:rFonts w:ascii="Marianne" w:eastAsia="Arial" w:hAnsi="Marianne"/>
          <w:color w:val="000000"/>
          <w:sz w:val="20"/>
          <w:szCs w:val="20"/>
          <w:lang w:val="fr-FR" w:eastAsia="fr-FR"/>
        </w:rPr>
      </w:pPr>
    </w:p>
    <w:p w14:paraId="4C66AC62" w14:textId="77777777" w:rsidR="00BD336C" w:rsidRPr="005538B0" w:rsidRDefault="00BD336C" w:rsidP="00BD336C">
      <w:pPr>
        <w:widowControl/>
        <w:numPr>
          <w:ilvl w:val="0"/>
          <w:numId w:val="47"/>
        </w:numPr>
        <w:suppressAutoHyphens/>
        <w:autoSpaceDE/>
        <w:autoSpaceDN/>
        <w:spacing w:after="176" w:line="247" w:lineRule="auto"/>
        <w:contextualSpacing/>
        <w:jc w:val="both"/>
        <w:textAlignment w:val="center"/>
        <w:rPr>
          <w:rFonts w:ascii="Marianne" w:eastAsia="Arial" w:hAnsi="Marianne"/>
          <w:color w:val="000000"/>
          <w:sz w:val="20"/>
          <w:szCs w:val="20"/>
          <w:lang w:val="fr-FR" w:eastAsia="fr-FR"/>
        </w:rPr>
      </w:pPr>
      <w:proofErr w:type="gramStart"/>
      <w:r w:rsidRPr="005538B0">
        <w:rPr>
          <w:rFonts w:ascii="Marianne" w:eastAsia="Arial" w:hAnsi="Marianne"/>
          <w:color w:val="000000"/>
          <w:sz w:val="20"/>
          <w:szCs w:val="20"/>
          <w:lang w:val="fr-FR" w:eastAsia="fr-FR"/>
        </w:rPr>
        <w:t>mesures</w:t>
      </w:r>
      <w:proofErr w:type="gramEnd"/>
      <w:r w:rsidRPr="005538B0">
        <w:rPr>
          <w:rFonts w:ascii="Marianne" w:eastAsia="Arial" w:hAnsi="Marianne"/>
          <w:color w:val="000000"/>
          <w:sz w:val="20"/>
          <w:szCs w:val="20"/>
          <w:lang w:val="fr-FR" w:eastAsia="fr-FR"/>
        </w:rPr>
        <w:t xml:space="preserve"> mises en œuvre pour limiter les emballages et notamment l’utilisation du plastique ainsi que pour assurer la réduction des emballages, leur caractère réemployables et réemployés, recyclables et fabriqués à partir de matière recyclée. </w:t>
      </w:r>
    </w:p>
    <w:p w14:paraId="19F007EA" w14:textId="77777777" w:rsidR="00BD336C" w:rsidRPr="005538B0" w:rsidRDefault="00BD336C" w:rsidP="00BD336C">
      <w:pPr>
        <w:suppressAutoHyphens/>
        <w:spacing w:after="176" w:line="247" w:lineRule="auto"/>
        <w:ind w:firstLine="708"/>
        <w:contextualSpacing/>
        <w:jc w:val="both"/>
        <w:textAlignment w:val="center"/>
        <w:rPr>
          <w:rFonts w:ascii="Marianne" w:eastAsia="Arial" w:hAnsi="Marianne"/>
          <w:color w:val="000000"/>
          <w:sz w:val="20"/>
          <w:szCs w:val="20"/>
          <w:lang w:val="fr-FR" w:eastAsia="fr-FR"/>
        </w:rPr>
      </w:pPr>
      <w:r w:rsidRPr="005538B0">
        <w:rPr>
          <w:rFonts w:ascii="Marianne" w:eastAsia="Arial" w:hAnsi="Marianne"/>
          <w:color w:val="000000"/>
          <w:sz w:val="20"/>
          <w:szCs w:val="20"/>
          <w:lang w:val="fr-FR" w:eastAsia="fr-FR"/>
        </w:rPr>
        <w:t>Il fournit tout élément de preuve permettant de justifier sa réponse.</w:t>
      </w:r>
    </w:p>
    <w:p w14:paraId="286C6D75" w14:textId="77777777" w:rsidR="00BD336C" w:rsidRPr="005538B0" w:rsidRDefault="00BD336C" w:rsidP="00BD336C">
      <w:pPr>
        <w:suppressAutoHyphens/>
        <w:spacing w:after="176" w:line="247" w:lineRule="auto"/>
        <w:contextualSpacing/>
        <w:jc w:val="both"/>
        <w:textAlignment w:val="center"/>
        <w:rPr>
          <w:rFonts w:ascii="Marianne" w:eastAsia="Arial" w:hAnsi="Marianne"/>
          <w:color w:val="000000"/>
          <w:sz w:val="20"/>
          <w:szCs w:val="20"/>
          <w:lang w:val="fr-FR" w:eastAsia="fr-FR"/>
        </w:rPr>
      </w:pPr>
    </w:p>
    <w:p w14:paraId="62AFE5FD" w14:textId="20E5BBD1" w:rsidR="00BD336C" w:rsidRPr="005538B0" w:rsidRDefault="00BD336C" w:rsidP="00BD336C">
      <w:pPr>
        <w:widowControl/>
        <w:numPr>
          <w:ilvl w:val="0"/>
          <w:numId w:val="47"/>
        </w:numPr>
        <w:autoSpaceDE/>
        <w:autoSpaceDN/>
        <w:spacing w:after="160" w:line="259" w:lineRule="auto"/>
        <w:contextualSpacing/>
        <w:jc w:val="both"/>
        <w:textAlignment w:val="center"/>
        <w:rPr>
          <w:rFonts w:ascii="Marianne" w:hAnsi="Marianne"/>
          <w:sz w:val="20"/>
          <w:szCs w:val="20"/>
          <w:lang w:val="fr-FR"/>
        </w:rPr>
      </w:pPr>
      <w:r w:rsidRPr="005538B0">
        <w:rPr>
          <w:rFonts w:ascii="Marianne" w:hAnsi="Marianne"/>
          <w:sz w:val="20"/>
          <w:szCs w:val="20"/>
          <w:lang w:val="fr-FR"/>
        </w:rPr>
        <w:t>Moyens mis en œuvre pour assurer les livraisons : flotte de véhicules utilisés dans le cadre de l’exécution du marché, type de motorisation, organisation et moyens mis en œuvre qu’il entend mettre en œuvre pour limiter les émissions de gaz à effet de serre et respecter ainsi les dispositions prévues au CCAP.</w:t>
      </w:r>
    </w:p>
    <w:p w14:paraId="1116F580" w14:textId="77777777" w:rsidR="00BD336C" w:rsidRPr="005538B0" w:rsidRDefault="00BD336C" w:rsidP="00BD336C">
      <w:pPr>
        <w:ind w:left="708"/>
        <w:jc w:val="both"/>
        <w:textAlignment w:val="center"/>
        <w:rPr>
          <w:rFonts w:ascii="Marianne" w:hAnsi="Marianne"/>
          <w:sz w:val="20"/>
          <w:szCs w:val="20"/>
          <w:lang w:val="fr-FR"/>
        </w:rPr>
      </w:pPr>
      <w:r w:rsidRPr="005538B0">
        <w:rPr>
          <w:rFonts w:ascii="Marianne" w:hAnsi="Marianne"/>
          <w:sz w:val="20"/>
          <w:szCs w:val="20"/>
          <w:lang w:val="fr-FR"/>
        </w:rPr>
        <w:t>Le candidat justifie sa réponse par tous moyens de preuve (papier des véhicules, vignette Crit’Air, certificats de formation du personnel, labels en cours de validité...)</w:t>
      </w:r>
    </w:p>
    <w:p w14:paraId="38D4FA21" w14:textId="77777777" w:rsidR="00BD336C" w:rsidRPr="005538B0" w:rsidRDefault="00BD336C" w:rsidP="00BD336C">
      <w:pPr>
        <w:suppressAutoHyphens/>
        <w:spacing w:after="176" w:line="247" w:lineRule="auto"/>
        <w:jc w:val="both"/>
        <w:rPr>
          <w:rFonts w:ascii="Marianne" w:hAnsi="Marianne"/>
          <w:b/>
          <w:bCs/>
          <w:sz w:val="20"/>
          <w:szCs w:val="20"/>
          <w:u w:val="single"/>
          <w:lang w:val="fr-FR"/>
        </w:rPr>
      </w:pPr>
    </w:p>
    <w:p w14:paraId="06D5265A" w14:textId="77777777" w:rsidR="00BD336C" w:rsidRPr="005538B0" w:rsidRDefault="00BD336C" w:rsidP="00BD336C">
      <w:pPr>
        <w:suppressAutoHyphens/>
        <w:spacing w:after="176" w:line="247" w:lineRule="auto"/>
        <w:jc w:val="both"/>
        <w:textAlignment w:val="center"/>
        <w:rPr>
          <w:rFonts w:ascii="Marianne" w:eastAsia="Arial" w:hAnsi="Marianne"/>
          <w:b/>
          <w:bCs/>
          <w:color w:val="000000"/>
          <w:sz w:val="20"/>
          <w:szCs w:val="20"/>
          <w:u w:val="single"/>
          <w:lang w:val="fr-FR" w:eastAsia="fr-FR"/>
        </w:rPr>
      </w:pPr>
    </w:p>
    <w:p w14:paraId="3A2CF51B" w14:textId="77777777" w:rsidR="00BD336C" w:rsidRPr="005538B0" w:rsidRDefault="00BD336C" w:rsidP="00BD336C">
      <w:pPr>
        <w:suppressAutoHyphens/>
        <w:spacing w:after="176" w:line="247" w:lineRule="auto"/>
        <w:jc w:val="both"/>
        <w:rPr>
          <w:rFonts w:ascii="Marianne" w:hAnsi="Marianne"/>
          <w:b/>
          <w:bCs/>
          <w:sz w:val="20"/>
          <w:szCs w:val="20"/>
          <w:highlight w:val="yellow"/>
          <w:u w:val="single"/>
          <w:lang w:val="fr-FR"/>
        </w:rPr>
      </w:pPr>
    </w:p>
    <w:p w14:paraId="69C3DF4D" w14:textId="77777777" w:rsidR="00BD336C" w:rsidRPr="00AB4F58" w:rsidRDefault="00BD336C" w:rsidP="00BD336C">
      <w:pPr>
        <w:suppressAutoHyphens/>
        <w:spacing w:after="176" w:line="247" w:lineRule="auto"/>
        <w:jc w:val="both"/>
        <w:rPr>
          <w:rFonts w:ascii="Marianne" w:hAnsi="Marianne"/>
          <w:b/>
          <w:bCs/>
          <w:sz w:val="20"/>
          <w:szCs w:val="20"/>
          <w:highlight w:val="yellow"/>
          <w:u w:val="single"/>
        </w:rPr>
      </w:pPr>
    </w:p>
    <w:p w14:paraId="33DE320E" w14:textId="77777777" w:rsidR="00BD336C" w:rsidRPr="00AB4F58" w:rsidRDefault="00BD336C" w:rsidP="00BD336C">
      <w:pPr>
        <w:rPr>
          <w:b/>
          <w:bCs/>
        </w:rPr>
      </w:pPr>
    </w:p>
    <w:p w14:paraId="6E3316C7" w14:textId="77777777" w:rsidR="00BD336C" w:rsidRPr="00AB4F58" w:rsidRDefault="00BD336C" w:rsidP="00BD336C">
      <w:pPr>
        <w:suppressAutoHyphens/>
        <w:spacing w:after="176" w:line="247" w:lineRule="auto"/>
        <w:jc w:val="both"/>
        <w:rPr>
          <w:rFonts w:ascii="Marianne" w:eastAsia="Arial" w:hAnsi="Marianne"/>
          <w:color w:val="000000"/>
          <w:sz w:val="24"/>
          <w:szCs w:val="24"/>
          <w:lang w:eastAsia="fr-FR"/>
        </w:rPr>
      </w:pPr>
    </w:p>
    <w:p w14:paraId="4266F291" w14:textId="027487CF" w:rsidR="00BD336C" w:rsidRDefault="00BD336C" w:rsidP="00767208">
      <w:pPr>
        <w:jc w:val="both"/>
        <w:rPr>
          <w:rFonts w:ascii="Marianne" w:hAnsi="Marianne"/>
          <w:b/>
          <w:bCs/>
          <w:color w:val="000000" w:themeColor="text1"/>
          <w:sz w:val="20"/>
          <w:szCs w:val="20"/>
          <w:lang w:val="fr-FR"/>
        </w:rPr>
      </w:pPr>
    </w:p>
    <w:p w14:paraId="4B8ACF97" w14:textId="274AA0F6" w:rsidR="00BD336C" w:rsidRDefault="00BD336C" w:rsidP="00767208">
      <w:pPr>
        <w:jc w:val="both"/>
        <w:rPr>
          <w:rFonts w:ascii="Marianne" w:hAnsi="Marianne"/>
          <w:b/>
          <w:bCs/>
          <w:color w:val="000000" w:themeColor="text1"/>
          <w:sz w:val="20"/>
          <w:szCs w:val="20"/>
          <w:lang w:val="fr-FR"/>
        </w:rPr>
      </w:pPr>
    </w:p>
    <w:p w14:paraId="750DC452" w14:textId="77777777" w:rsidR="00BD336C" w:rsidRPr="0075684D" w:rsidRDefault="00BD336C" w:rsidP="00767208">
      <w:pPr>
        <w:jc w:val="both"/>
        <w:rPr>
          <w:rFonts w:ascii="Marianne" w:hAnsi="Marianne"/>
          <w:b/>
          <w:bCs/>
          <w:color w:val="000000" w:themeColor="text1"/>
          <w:sz w:val="20"/>
          <w:szCs w:val="20"/>
          <w:lang w:val="fr-FR"/>
        </w:rPr>
      </w:pPr>
    </w:p>
    <w:p w14:paraId="570563C8" w14:textId="2D907A79" w:rsidR="00161841" w:rsidRPr="0075684D" w:rsidRDefault="00161841" w:rsidP="00767208">
      <w:pPr>
        <w:jc w:val="both"/>
        <w:rPr>
          <w:rFonts w:ascii="Marianne" w:hAnsi="Marianne"/>
          <w:b/>
          <w:bCs/>
          <w:color w:val="FF0000"/>
          <w:sz w:val="20"/>
          <w:szCs w:val="20"/>
          <w:lang w:val="fr-FR"/>
        </w:rPr>
      </w:pPr>
      <w:r w:rsidRPr="0075684D">
        <w:rPr>
          <w:rFonts w:ascii="Marianne" w:hAnsi="Marianne"/>
          <w:b/>
          <w:bCs/>
          <w:color w:val="000000" w:themeColor="text1"/>
          <w:sz w:val="20"/>
          <w:szCs w:val="20"/>
          <w:lang w:val="fr-FR"/>
        </w:rPr>
        <w:t xml:space="preserve">TOTAL : </w:t>
      </w:r>
      <w:r w:rsidR="001A1244">
        <w:rPr>
          <w:rFonts w:ascii="Marianne" w:hAnsi="Marianne"/>
          <w:b/>
          <w:bCs/>
          <w:color w:val="000000" w:themeColor="text1"/>
          <w:sz w:val="20"/>
          <w:szCs w:val="20"/>
          <w:lang w:val="fr-FR"/>
        </w:rPr>
        <w:t>3</w:t>
      </w:r>
      <w:r w:rsidR="00E115D7">
        <w:rPr>
          <w:rFonts w:ascii="Marianne" w:hAnsi="Marianne"/>
          <w:b/>
          <w:bCs/>
          <w:color w:val="000000" w:themeColor="text1"/>
          <w:sz w:val="20"/>
          <w:szCs w:val="20"/>
          <w:lang w:val="fr-FR"/>
        </w:rPr>
        <w:t>0</w:t>
      </w:r>
      <w:r w:rsidR="005C39B2" w:rsidRPr="0075684D">
        <w:rPr>
          <w:rFonts w:ascii="Marianne" w:hAnsi="Marianne"/>
          <w:b/>
          <w:bCs/>
          <w:color w:val="000000" w:themeColor="text1"/>
          <w:sz w:val="20"/>
          <w:szCs w:val="20"/>
          <w:lang w:val="fr-FR"/>
        </w:rPr>
        <w:t xml:space="preserve"> </w:t>
      </w:r>
      <w:r w:rsidRPr="0075684D">
        <w:rPr>
          <w:rFonts w:ascii="Marianne" w:hAnsi="Marianne"/>
          <w:b/>
          <w:bCs/>
          <w:sz w:val="20"/>
          <w:szCs w:val="20"/>
          <w:lang w:val="fr-FR"/>
        </w:rPr>
        <w:t>%</w:t>
      </w:r>
    </w:p>
    <w:p w14:paraId="38898361" w14:textId="77777777" w:rsidR="00161841" w:rsidRPr="0075684D" w:rsidRDefault="00161841" w:rsidP="00970EA8">
      <w:pPr>
        <w:jc w:val="center"/>
        <w:rPr>
          <w:rFonts w:ascii="Marianne" w:hAnsi="Marianne"/>
          <w:b/>
          <w:bCs/>
          <w:color w:val="FF0000"/>
          <w:sz w:val="20"/>
          <w:szCs w:val="20"/>
          <w:lang w:val="fr-FR"/>
        </w:rPr>
      </w:pPr>
    </w:p>
    <w:p w14:paraId="5E973070" w14:textId="017BC777" w:rsidR="006C0A7A" w:rsidRPr="0075684D" w:rsidRDefault="00A53C51" w:rsidP="00616E2F">
      <w:pPr>
        <w:jc w:val="both"/>
        <w:rPr>
          <w:rFonts w:ascii="Marianne" w:hAnsi="Marianne"/>
          <w:b/>
          <w:bCs/>
          <w:color w:val="FF0000"/>
          <w:sz w:val="20"/>
          <w:szCs w:val="20"/>
          <w:lang w:val="fr-FR"/>
        </w:rPr>
      </w:pPr>
      <w:r w:rsidRPr="0075684D">
        <w:rPr>
          <w:rFonts w:ascii="Marianne" w:hAnsi="Marianne"/>
          <w:b/>
          <w:bCs/>
          <w:color w:val="000000" w:themeColor="text1"/>
          <w:sz w:val="20"/>
          <w:szCs w:val="20"/>
          <w:lang w:val="fr-FR"/>
        </w:rPr>
        <w:t xml:space="preserve">(Critère financier : </w:t>
      </w:r>
      <w:r w:rsidR="00E115D7">
        <w:rPr>
          <w:rFonts w:ascii="Marianne" w:hAnsi="Marianne"/>
          <w:b/>
          <w:bCs/>
          <w:color w:val="000000" w:themeColor="text1"/>
          <w:sz w:val="20"/>
          <w:szCs w:val="20"/>
          <w:lang w:val="fr-FR"/>
        </w:rPr>
        <w:t>70</w:t>
      </w:r>
      <w:r w:rsidRPr="0075684D">
        <w:rPr>
          <w:rFonts w:ascii="Marianne" w:hAnsi="Marianne"/>
          <w:b/>
          <w:bCs/>
          <w:sz w:val="20"/>
          <w:szCs w:val="20"/>
          <w:lang w:val="fr-FR"/>
        </w:rPr>
        <w:t xml:space="preserve"> %)</w:t>
      </w:r>
    </w:p>
    <w:sectPr w:rsidR="006C0A7A" w:rsidRPr="0075684D" w:rsidSect="00F60753">
      <w:headerReference w:type="default" r:id="rId11"/>
      <w:footerReference w:type="default" r:id="rId12"/>
      <w:type w:val="continuous"/>
      <w:pgSz w:w="11910" w:h="16840"/>
      <w:pgMar w:top="963" w:right="964" w:bottom="965" w:left="96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F04DC" w14:textId="77777777" w:rsidR="00114C18" w:rsidRDefault="00114C18" w:rsidP="0079276E">
      <w:r>
        <w:separator/>
      </w:r>
    </w:p>
  </w:endnote>
  <w:endnote w:type="continuationSeparator" w:id="0">
    <w:p w14:paraId="461ACEAB" w14:textId="77777777" w:rsidR="00114C18" w:rsidRDefault="00114C18" w:rsidP="0079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variable"/>
  </w:font>
  <w:font w:name="Marianne">
    <w:altName w:val="Marianne"/>
    <w:panose1 w:val="02000000000000000000"/>
    <w:charset w:val="00"/>
    <w:family w:val="auto"/>
    <w:pitch w:val="variable"/>
    <w:sig w:usb0="0000000F"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odepage"/>
        <w:sz w:val="20"/>
      </w:rPr>
      <w:id w:val="1718778179"/>
      <w:docPartObj>
        <w:docPartGallery w:val="Page Numbers (Bottom of Page)"/>
        <w:docPartUnique/>
      </w:docPartObj>
    </w:sdtPr>
    <w:sdtEndPr>
      <w:rPr>
        <w:rStyle w:val="Numrodepage"/>
      </w:rPr>
    </w:sdtEndPr>
    <w:sdtContent>
      <w:p w14:paraId="66719399" w14:textId="77777777" w:rsidR="00681D72" w:rsidRPr="00B41B30" w:rsidRDefault="00681D72" w:rsidP="00C27E6A">
        <w:pPr>
          <w:pStyle w:val="Pieddepage"/>
          <w:framePr w:wrap="none" w:vAnchor="text" w:hAnchor="margin" w:xAlign="center" w:y="1"/>
          <w:rPr>
            <w:rStyle w:val="Numrodepage"/>
            <w:sz w:val="20"/>
          </w:rPr>
        </w:pPr>
        <w:r w:rsidRPr="00B41B30">
          <w:rPr>
            <w:rStyle w:val="Numrodepage"/>
            <w:sz w:val="20"/>
          </w:rPr>
          <w:fldChar w:fldCharType="begin"/>
        </w:r>
        <w:r w:rsidRPr="00B41B30">
          <w:rPr>
            <w:rStyle w:val="Numrodepage"/>
            <w:sz w:val="20"/>
          </w:rPr>
          <w:instrText xml:space="preserve"> PAGE </w:instrText>
        </w:r>
        <w:r w:rsidRPr="00B41B30">
          <w:rPr>
            <w:rStyle w:val="Numrodepage"/>
            <w:sz w:val="20"/>
          </w:rPr>
          <w:fldChar w:fldCharType="end"/>
        </w:r>
      </w:p>
    </w:sdtContent>
  </w:sdt>
  <w:p w14:paraId="2E3839D0" w14:textId="77777777" w:rsidR="00681D72" w:rsidRPr="00B41B30" w:rsidRDefault="00681D72">
    <w:pPr>
      <w:pStyle w:val="Pieddepage"/>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99B0D" w14:textId="7E7D80E9" w:rsidR="00B41B30" w:rsidRPr="005928D1" w:rsidRDefault="00B41B30" w:rsidP="00B41B30">
    <w:pPr>
      <w:pStyle w:val="Pieddepage"/>
      <w:tabs>
        <w:tab w:val="left" w:pos="9639"/>
      </w:tabs>
      <w:rPr>
        <w:sz w:val="20"/>
        <w:lang w:val="fr-FR"/>
      </w:rPr>
    </w:pPr>
    <w:r w:rsidRPr="005928D1">
      <w:rPr>
        <w:sz w:val="20"/>
        <w:lang w:val="fr-FR"/>
      </w:rPr>
      <w:t>DGAL-202</w:t>
    </w:r>
    <w:r w:rsidR="00583703">
      <w:rPr>
        <w:sz w:val="20"/>
        <w:lang w:val="fr-FR"/>
      </w:rPr>
      <w:t>5</w:t>
    </w:r>
    <w:r w:rsidRPr="005928D1">
      <w:rPr>
        <w:sz w:val="20"/>
        <w:lang w:val="fr-FR"/>
      </w:rPr>
      <w:t>-</w:t>
    </w:r>
    <w:r w:rsidR="002E256C">
      <w:rPr>
        <w:sz w:val="20"/>
        <w:lang w:val="fr-FR"/>
      </w:rPr>
      <w:t>0</w:t>
    </w:r>
    <w:r w:rsidR="00140967">
      <w:rPr>
        <w:sz w:val="20"/>
        <w:lang w:val="fr-FR"/>
      </w:rPr>
      <w:t>78</w:t>
    </w:r>
    <w:r w:rsidR="009B312B" w:rsidRPr="005928D1">
      <w:rPr>
        <w:sz w:val="20"/>
        <w:lang w:val="fr-FR"/>
      </w:rPr>
      <w:t xml:space="preserve"> </w:t>
    </w:r>
    <w:r w:rsidRPr="005928D1">
      <w:rPr>
        <w:sz w:val="20"/>
        <w:lang w:val="fr-FR"/>
      </w:rPr>
      <w:t xml:space="preserve">Cadre de </w:t>
    </w:r>
    <w:r w:rsidR="00F25342">
      <w:rPr>
        <w:sz w:val="20"/>
        <w:lang w:val="fr-FR"/>
      </w:rPr>
      <w:t>R</w:t>
    </w:r>
    <w:r w:rsidRPr="005928D1">
      <w:rPr>
        <w:sz w:val="20"/>
        <w:lang w:val="fr-FR"/>
      </w:rPr>
      <w:t>éponse</w:t>
    </w:r>
    <w:r w:rsidR="00F25342">
      <w:rPr>
        <w:sz w:val="20"/>
        <w:lang w:val="fr-FR"/>
      </w:rPr>
      <w:t xml:space="preserve"> Technique (CRT)</w:t>
    </w:r>
    <w:r w:rsidR="002D6218">
      <w:rPr>
        <w:sz w:val="20"/>
        <w:lang w:val="fr-FR"/>
      </w:rPr>
      <w:t xml:space="preserve"> </w:t>
    </w:r>
    <w:r w:rsidRPr="005928D1">
      <w:rPr>
        <w:sz w:val="20"/>
        <w:lang w:val="fr-FR"/>
      </w:rPr>
      <w:tab/>
    </w:r>
    <w:r w:rsidRPr="005928D1">
      <w:rPr>
        <w:sz w:val="20"/>
        <w:lang w:val="fr-FR"/>
      </w:rPr>
      <w:tab/>
    </w:r>
    <w:r w:rsidRPr="00B41B30">
      <w:rPr>
        <w:sz w:val="20"/>
      </w:rPr>
      <w:fldChar w:fldCharType="begin"/>
    </w:r>
    <w:r w:rsidRPr="005928D1">
      <w:rPr>
        <w:sz w:val="20"/>
        <w:lang w:val="fr-FR"/>
      </w:rPr>
      <w:instrText>PAGE   \* MERGEFORMAT</w:instrText>
    </w:r>
    <w:r w:rsidRPr="00B41B30">
      <w:rPr>
        <w:sz w:val="20"/>
      </w:rPr>
      <w:fldChar w:fldCharType="separate"/>
    </w:r>
    <w:r w:rsidR="00825280">
      <w:rPr>
        <w:noProof/>
        <w:sz w:val="20"/>
        <w:lang w:val="fr-FR"/>
      </w:rPr>
      <w:t>1</w:t>
    </w:r>
    <w:r w:rsidRPr="00B41B30">
      <w:rPr>
        <w:sz w:val="20"/>
      </w:rPr>
      <w:fldChar w:fldCharType="end"/>
    </w:r>
  </w:p>
  <w:p w14:paraId="69DE2287" w14:textId="77777777" w:rsidR="00533E8A" w:rsidRPr="005928D1" w:rsidRDefault="00533E8A" w:rsidP="00B41B30">
    <w:pPr>
      <w:pStyle w:val="Pieddepage"/>
      <w:tabs>
        <w:tab w:val="left" w:pos="9639"/>
      </w:tabs>
      <w:rPr>
        <w:sz w:val="20"/>
        <w:lang w:val="fr-FR"/>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2DFC95" w14:textId="6E027023" w:rsidR="00DE4BE6" w:rsidRPr="005F4856" w:rsidRDefault="00F25342" w:rsidP="00DE4BE6">
    <w:pPr>
      <w:pStyle w:val="Pieddepage"/>
      <w:tabs>
        <w:tab w:val="left" w:pos="9639"/>
      </w:tabs>
      <w:rPr>
        <w:sz w:val="20"/>
        <w:lang w:val="fr-FR"/>
      </w:rPr>
    </w:pPr>
    <w:r w:rsidRPr="005928D1">
      <w:rPr>
        <w:sz w:val="20"/>
        <w:lang w:val="fr-FR"/>
      </w:rPr>
      <w:t>DGAL-202</w:t>
    </w:r>
    <w:r w:rsidR="00FA62D1">
      <w:rPr>
        <w:sz w:val="20"/>
        <w:lang w:val="fr-FR"/>
      </w:rPr>
      <w:t>5</w:t>
    </w:r>
    <w:r w:rsidRPr="005928D1">
      <w:rPr>
        <w:sz w:val="20"/>
        <w:lang w:val="fr-FR"/>
      </w:rPr>
      <w:t>-</w:t>
    </w:r>
    <w:r>
      <w:rPr>
        <w:sz w:val="20"/>
        <w:lang w:val="fr-FR"/>
      </w:rPr>
      <w:t>0</w:t>
    </w:r>
    <w:r w:rsidR="005326D7">
      <w:rPr>
        <w:sz w:val="20"/>
        <w:lang w:val="fr-FR"/>
      </w:rPr>
      <w:t>78</w:t>
    </w:r>
    <w:r w:rsidRPr="005928D1">
      <w:rPr>
        <w:sz w:val="20"/>
        <w:lang w:val="fr-FR"/>
      </w:rPr>
      <w:t xml:space="preserve"> Cadre de </w:t>
    </w:r>
    <w:r>
      <w:rPr>
        <w:sz w:val="20"/>
        <w:lang w:val="fr-FR"/>
      </w:rPr>
      <w:t>R</w:t>
    </w:r>
    <w:r w:rsidRPr="005928D1">
      <w:rPr>
        <w:sz w:val="20"/>
        <w:lang w:val="fr-FR"/>
      </w:rPr>
      <w:t>éponse</w:t>
    </w:r>
    <w:r>
      <w:rPr>
        <w:sz w:val="20"/>
        <w:lang w:val="fr-FR"/>
      </w:rPr>
      <w:t xml:space="preserve"> Technique (CRT)</w:t>
    </w:r>
    <w:r w:rsidR="00DE4BE6" w:rsidRPr="005F4856">
      <w:rPr>
        <w:sz w:val="20"/>
        <w:lang w:val="fr-FR"/>
      </w:rPr>
      <w:tab/>
    </w:r>
    <w:r w:rsidR="00DE4BE6" w:rsidRPr="005F4856">
      <w:rPr>
        <w:sz w:val="20"/>
        <w:lang w:val="fr-FR"/>
      </w:rPr>
      <w:tab/>
    </w:r>
    <w:r w:rsidR="00DE4BE6" w:rsidRPr="00B41B30">
      <w:rPr>
        <w:sz w:val="20"/>
      </w:rPr>
      <w:fldChar w:fldCharType="begin"/>
    </w:r>
    <w:r w:rsidR="00DE4BE6" w:rsidRPr="005F4856">
      <w:rPr>
        <w:sz w:val="20"/>
        <w:lang w:val="fr-FR"/>
      </w:rPr>
      <w:instrText>PAGE   \* MERGEFORMAT</w:instrText>
    </w:r>
    <w:r w:rsidR="00DE4BE6" w:rsidRPr="00B41B30">
      <w:rPr>
        <w:sz w:val="20"/>
      </w:rPr>
      <w:fldChar w:fldCharType="separate"/>
    </w:r>
    <w:r w:rsidR="00825280">
      <w:rPr>
        <w:noProof/>
        <w:sz w:val="20"/>
        <w:lang w:val="fr-FR"/>
      </w:rPr>
      <w:t>2</w:t>
    </w:r>
    <w:r w:rsidR="00DE4BE6" w:rsidRPr="00B41B30">
      <w:rPr>
        <w:sz w:val="20"/>
      </w:rPr>
      <w:fldChar w:fldCharType="end"/>
    </w:r>
  </w:p>
  <w:p w14:paraId="153F879E" w14:textId="74BA8DBA" w:rsidR="000E64B8" w:rsidRPr="005F4856" w:rsidRDefault="00F25342" w:rsidP="00F25342">
    <w:pPr>
      <w:pStyle w:val="Pieddepage"/>
      <w:tabs>
        <w:tab w:val="clear" w:pos="4513"/>
        <w:tab w:val="clear" w:pos="9026"/>
        <w:tab w:val="left" w:pos="1695"/>
      </w:tabs>
      <w:rPr>
        <w:lang w:val="fr-FR"/>
      </w:rPr>
    </w:pPr>
    <w:r>
      <w:rPr>
        <w:lang w:val="fr-F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5EFD59" w14:textId="77777777" w:rsidR="00114C18" w:rsidRDefault="00114C18" w:rsidP="0079276E">
      <w:r>
        <w:separator/>
      </w:r>
    </w:p>
  </w:footnote>
  <w:footnote w:type="continuationSeparator" w:id="0">
    <w:p w14:paraId="0DD15CB9" w14:textId="77777777" w:rsidR="00114C18" w:rsidRDefault="00114C18" w:rsidP="0079276E">
      <w:r>
        <w:continuationSeparator/>
      </w:r>
    </w:p>
  </w:footnote>
  <w:footnote w:id="1">
    <w:p w14:paraId="5D7FB90C" w14:textId="00DC7135" w:rsidR="00C0528F" w:rsidRPr="0075684D" w:rsidRDefault="00445521" w:rsidP="00C0528F">
      <w:pPr>
        <w:pStyle w:val="footnotedescription"/>
        <w:rPr>
          <w:rFonts w:ascii="Marianne" w:hAnsi="Marianne"/>
          <w:sz w:val="16"/>
          <w:szCs w:val="18"/>
        </w:rPr>
      </w:pPr>
      <w:r w:rsidRPr="0075684D">
        <w:rPr>
          <w:rStyle w:val="footnotemark"/>
          <w:rFonts w:ascii="Marianne" w:hAnsi="Marianne"/>
          <w:sz w:val="16"/>
          <w:szCs w:val="18"/>
        </w:rPr>
        <w:footnoteRef/>
      </w:r>
      <w:r w:rsidRPr="0075684D">
        <w:rPr>
          <w:rFonts w:ascii="Marianne" w:hAnsi="Marianne"/>
          <w:sz w:val="16"/>
          <w:szCs w:val="18"/>
        </w:rPr>
        <w:t xml:space="preserve"> </w:t>
      </w:r>
      <w:r w:rsidR="00C0528F" w:rsidRPr="0075684D">
        <w:rPr>
          <w:rFonts w:ascii="Marianne" w:hAnsi="Marianne"/>
          <w:sz w:val="16"/>
          <w:szCs w:val="18"/>
        </w:rPr>
        <w:t>En cas de candidature en groupement, un seul CRT est requis.</w:t>
      </w:r>
    </w:p>
    <w:p w14:paraId="280D9E79" w14:textId="3C34D182" w:rsidR="00445521" w:rsidRDefault="00445521" w:rsidP="00B41B30">
      <w:pPr>
        <w:pStyle w:val="footnotedescription"/>
      </w:pPr>
    </w:p>
    <w:p w14:paraId="2D8549AC" w14:textId="77777777" w:rsidR="00B41B30" w:rsidRPr="00B41B30" w:rsidRDefault="00B41B30" w:rsidP="00B41B30">
      <w:pPr>
        <w:rPr>
          <w:sz w:val="20"/>
          <w:szCs w:val="20"/>
          <w:lang w:val="fr-FR" w:eastAsia="fr-FR"/>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E6E189" w14:textId="1545F96A" w:rsidR="00992DBA" w:rsidRDefault="00992DBA" w:rsidP="0047231F">
    <w:pPr>
      <w:pStyle w:val="En-tte"/>
      <w:tabs>
        <w:tab w:val="clear" w:pos="4513"/>
      </w:tabs>
      <w:jc w:val="right"/>
      <w:rPr>
        <w:b/>
        <w:bCs/>
        <w:sz w:val="24"/>
        <w:szCs w:val="24"/>
      </w:rPr>
    </w:pPr>
    <w:r>
      <w:rPr>
        <w:b/>
        <w:bCs/>
        <w:sz w:val="24"/>
        <w:szCs w:val="24"/>
      </w:rPr>
      <w:tab/>
    </w:r>
  </w:p>
  <w:p w14:paraId="7ADFEEE6" w14:textId="6ACE4D70" w:rsidR="0079276E" w:rsidRPr="00B41B30" w:rsidRDefault="005538B0" w:rsidP="005538B0">
    <w:pPr>
      <w:pStyle w:val="En-tte"/>
      <w:tabs>
        <w:tab w:val="clear" w:pos="4513"/>
        <w:tab w:val="left" w:pos="2250"/>
      </w:tabs>
      <w:rPr>
        <w:sz w:val="20"/>
        <w:szCs w:val="20"/>
      </w:rPr>
    </w:pPr>
    <w:r>
      <w:rPr>
        <w:b/>
        <w:bCs/>
        <w:noProof/>
        <w:sz w:val="24"/>
        <w:szCs w:val="24"/>
      </w:rPr>
      <w:drawing>
        <wp:inline distT="0" distB="0" distL="0" distR="0" wp14:anchorId="1DABB13E" wp14:editId="5FD3656F">
          <wp:extent cx="2329180" cy="1670685"/>
          <wp:effectExtent l="0" t="0" r="0" b="571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29180" cy="167068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5F8C4" w14:textId="77777777" w:rsidR="00351D49" w:rsidRDefault="00351D49">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lvl w:ilvl="0">
      <w:start w:val="1"/>
      <w:numFmt w:val="upperRoman"/>
      <w:lvlText w:val="%1."/>
      <w:lvlJc w:val="right"/>
      <w:pPr>
        <w:tabs>
          <w:tab w:val="num" w:pos="0"/>
        </w:tabs>
        <w:ind w:left="720" w:hanging="360"/>
      </w:p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OpenSymbol"/>
        <w:color w:val="000000"/>
        <w:sz w:val="22"/>
        <w:szCs w:val="2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color w:val="000000"/>
        <w:sz w:val="22"/>
        <w:szCs w:val="2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color w:val="000000"/>
        <w:sz w:val="22"/>
        <w:szCs w:val="2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501DD9"/>
    <w:multiLevelType w:val="multilevel"/>
    <w:tmpl w:val="040C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C25915"/>
    <w:multiLevelType w:val="hybridMultilevel"/>
    <w:tmpl w:val="DB165AE0"/>
    <w:lvl w:ilvl="0" w:tplc="13003014">
      <w:numFmt w:val="bullet"/>
      <w:lvlText w:val=""/>
      <w:lvlJc w:val="left"/>
      <w:pPr>
        <w:ind w:left="720" w:hanging="360"/>
      </w:pPr>
      <w:rPr>
        <w:rFonts w:ascii="Symbol" w:eastAsiaTheme="minorHAnsi" w:hAnsi="Symbol"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56E6EC6"/>
    <w:multiLevelType w:val="hybridMultilevel"/>
    <w:tmpl w:val="F4760842"/>
    <w:lvl w:ilvl="0" w:tplc="FCA4AD60">
      <w:start w:val="78"/>
      <w:numFmt w:val="bullet"/>
      <w:lvlText w:val="-"/>
      <w:lvlJc w:val="left"/>
      <w:pPr>
        <w:ind w:left="778" w:hanging="360"/>
      </w:pPr>
      <w:rPr>
        <w:rFonts w:ascii="Calibri" w:eastAsia="Arial Unicode MS" w:hAnsi="Calibri" w:cs="Times New Roman" w:hint="default"/>
      </w:rPr>
    </w:lvl>
    <w:lvl w:ilvl="1" w:tplc="040C0003" w:tentative="1">
      <w:start w:val="1"/>
      <w:numFmt w:val="bullet"/>
      <w:lvlText w:val="o"/>
      <w:lvlJc w:val="left"/>
      <w:pPr>
        <w:ind w:left="1498" w:hanging="360"/>
      </w:pPr>
      <w:rPr>
        <w:rFonts w:ascii="Courier New" w:hAnsi="Courier New" w:cs="Courier New" w:hint="default"/>
      </w:rPr>
    </w:lvl>
    <w:lvl w:ilvl="2" w:tplc="040C0005" w:tentative="1">
      <w:start w:val="1"/>
      <w:numFmt w:val="bullet"/>
      <w:lvlText w:val=""/>
      <w:lvlJc w:val="left"/>
      <w:pPr>
        <w:ind w:left="2218" w:hanging="360"/>
      </w:pPr>
      <w:rPr>
        <w:rFonts w:ascii="Wingdings" w:hAnsi="Wingdings" w:hint="default"/>
      </w:rPr>
    </w:lvl>
    <w:lvl w:ilvl="3" w:tplc="040C0001" w:tentative="1">
      <w:start w:val="1"/>
      <w:numFmt w:val="bullet"/>
      <w:lvlText w:val=""/>
      <w:lvlJc w:val="left"/>
      <w:pPr>
        <w:ind w:left="2938" w:hanging="360"/>
      </w:pPr>
      <w:rPr>
        <w:rFonts w:ascii="Symbol" w:hAnsi="Symbol" w:hint="default"/>
      </w:rPr>
    </w:lvl>
    <w:lvl w:ilvl="4" w:tplc="040C0003" w:tentative="1">
      <w:start w:val="1"/>
      <w:numFmt w:val="bullet"/>
      <w:lvlText w:val="o"/>
      <w:lvlJc w:val="left"/>
      <w:pPr>
        <w:ind w:left="3658" w:hanging="360"/>
      </w:pPr>
      <w:rPr>
        <w:rFonts w:ascii="Courier New" w:hAnsi="Courier New" w:cs="Courier New" w:hint="default"/>
      </w:rPr>
    </w:lvl>
    <w:lvl w:ilvl="5" w:tplc="040C0005" w:tentative="1">
      <w:start w:val="1"/>
      <w:numFmt w:val="bullet"/>
      <w:lvlText w:val=""/>
      <w:lvlJc w:val="left"/>
      <w:pPr>
        <w:ind w:left="4378" w:hanging="360"/>
      </w:pPr>
      <w:rPr>
        <w:rFonts w:ascii="Wingdings" w:hAnsi="Wingdings" w:hint="default"/>
      </w:rPr>
    </w:lvl>
    <w:lvl w:ilvl="6" w:tplc="040C0001" w:tentative="1">
      <w:start w:val="1"/>
      <w:numFmt w:val="bullet"/>
      <w:lvlText w:val=""/>
      <w:lvlJc w:val="left"/>
      <w:pPr>
        <w:ind w:left="5098" w:hanging="360"/>
      </w:pPr>
      <w:rPr>
        <w:rFonts w:ascii="Symbol" w:hAnsi="Symbol" w:hint="default"/>
      </w:rPr>
    </w:lvl>
    <w:lvl w:ilvl="7" w:tplc="040C0003" w:tentative="1">
      <w:start w:val="1"/>
      <w:numFmt w:val="bullet"/>
      <w:lvlText w:val="o"/>
      <w:lvlJc w:val="left"/>
      <w:pPr>
        <w:ind w:left="5818" w:hanging="360"/>
      </w:pPr>
      <w:rPr>
        <w:rFonts w:ascii="Courier New" w:hAnsi="Courier New" w:cs="Courier New" w:hint="default"/>
      </w:rPr>
    </w:lvl>
    <w:lvl w:ilvl="8" w:tplc="040C0005" w:tentative="1">
      <w:start w:val="1"/>
      <w:numFmt w:val="bullet"/>
      <w:lvlText w:val=""/>
      <w:lvlJc w:val="left"/>
      <w:pPr>
        <w:ind w:left="6538" w:hanging="360"/>
      </w:pPr>
      <w:rPr>
        <w:rFonts w:ascii="Wingdings" w:hAnsi="Wingdings" w:hint="default"/>
      </w:rPr>
    </w:lvl>
  </w:abstractNum>
  <w:abstractNum w:abstractNumId="6" w15:restartNumberingAfterBreak="0">
    <w:nsid w:val="05E42686"/>
    <w:multiLevelType w:val="hybridMultilevel"/>
    <w:tmpl w:val="5A748C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7C427F8"/>
    <w:multiLevelType w:val="hybridMultilevel"/>
    <w:tmpl w:val="387A33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ACB3D07"/>
    <w:multiLevelType w:val="hybridMultilevel"/>
    <w:tmpl w:val="0F2A2AC2"/>
    <w:lvl w:ilvl="0" w:tplc="BE963060">
      <w:start w:val="1"/>
      <w:numFmt w:val="decimal"/>
      <w:lvlText w:val="%1."/>
      <w:lvlJc w:val="left"/>
      <w:pPr>
        <w:ind w:left="55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628C2F8">
      <w:start w:val="1"/>
      <w:numFmt w:val="bullet"/>
      <w:lvlText w:val="●"/>
      <w:lvlJc w:val="left"/>
      <w:pPr>
        <w:ind w:left="74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96899EC">
      <w:start w:val="1"/>
      <w:numFmt w:val="bullet"/>
      <w:lvlText w:val="▪"/>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600AE6BE">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C565420">
      <w:start w:val="1"/>
      <w:numFmt w:val="bullet"/>
      <w:lvlText w:val="o"/>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B403892">
      <w:start w:val="1"/>
      <w:numFmt w:val="bullet"/>
      <w:lvlText w:val="▪"/>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AB000B4">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BA42EC2">
      <w:start w:val="1"/>
      <w:numFmt w:val="bullet"/>
      <w:lvlText w:val="o"/>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E122926">
      <w:start w:val="1"/>
      <w:numFmt w:val="bullet"/>
      <w:lvlText w:val="▪"/>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0DF36493"/>
    <w:multiLevelType w:val="hybridMultilevel"/>
    <w:tmpl w:val="DA0EFC5A"/>
    <w:lvl w:ilvl="0" w:tplc="589CCFEA">
      <w:numFmt w:val="bullet"/>
      <w:lvlText w:val="-"/>
      <w:lvlJc w:val="left"/>
      <w:pPr>
        <w:ind w:left="720" w:hanging="360"/>
      </w:pPr>
      <w:rPr>
        <w:rFonts w:ascii="Marianne" w:eastAsiaTheme="minorHAnsi" w:hAnsi="Mariann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04B4F53"/>
    <w:multiLevelType w:val="hybridMultilevel"/>
    <w:tmpl w:val="CCF2E5C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1" w15:restartNumberingAfterBreak="0">
    <w:nsid w:val="15CF6910"/>
    <w:multiLevelType w:val="hybridMultilevel"/>
    <w:tmpl w:val="AD9CA4D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17A377F5"/>
    <w:multiLevelType w:val="singleLevel"/>
    <w:tmpl w:val="00000002"/>
    <w:lvl w:ilvl="0">
      <w:start w:val="1"/>
      <w:numFmt w:val="upperRoman"/>
      <w:lvlText w:val="%1."/>
      <w:lvlJc w:val="right"/>
      <w:pPr>
        <w:tabs>
          <w:tab w:val="num" w:pos="0"/>
        </w:tabs>
        <w:ind w:left="720" w:hanging="360"/>
      </w:pPr>
    </w:lvl>
  </w:abstractNum>
  <w:abstractNum w:abstractNumId="13" w15:restartNumberingAfterBreak="0">
    <w:nsid w:val="1FE42D45"/>
    <w:multiLevelType w:val="hybridMultilevel"/>
    <w:tmpl w:val="BFF240E8"/>
    <w:lvl w:ilvl="0" w:tplc="6A22F678">
      <w:start w:val="18"/>
      <w:numFmt w:val="bullet"/>
      <w:lvlText w:val="-"/>
      <w:lvlJc w:val="left"/>
      <w:pPr>
        <w:ind w:left="4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0A80889"/>
    <w:multiLevelType w:val="hybridMultilevel"/>
    <w:tmpl w:val="BFC809B4"/>
    <w:lvl w:ilvl="0" w:tplc="A2DE9904">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29578B9"/>
    <w:multiLevelType w:val="hybridMultilevel"/>
    <w:tmpl w:val="2CA872C6"/>
    <w:lvl w:ilvl="0" w:tplc="13C6DE30">
      <w:numFmt w:val="bullet"/>
      <w:lvlText w:val="&gt;"/>
      <w:lvlJc w:val="left"/>
      <w:pPr>
        <w:ind w:left="849" w:hanging="360"/>
      </w:pPr>
      <w:rPr>
        <w:rFonts w:ascii="Arial" w:eastAsiaTheme="minorHAnsi" w:hAnsi="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2BC3F7A"/>
    <w:multiLevelType w:val="hybridMultilevel"/>
    <w:tmpl w:val="F97255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2A19418A"/>
    <w:multiLevelType w:val="hybridMultilevel"/>
    <w:tmpl w:val="7ED8A576"/>
    <w:lvl w:ilvl="0" w:tplc="B9FA45C8">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2F6B5EC0"/>
    <w:multiLevelType w:val="singleLevel"/>
    <w:tmpl w:val="00000002"/>
    <w:lvl w:ilvl="0">
      <w:start w:val="1"/>
      <w:numFmt w:val="upperRoman"/>
      <w:lvlText w:val="%1."/>
      <w:lvlJc w:val="right"/>
      <w:pPr>
        <w:tabs>
          <w:tab w:val="num" w:pos="0"/>
        </w:tabs>
        <w:ind w:left="720" w:hanging="360"/>
      </w:pPr>
    </w:lvl>
  </w:abstractNum>
  <w:abstractNum w:abstractNumId="19" w15:restartNumberingAfterBreak="0">
    <w:nsid w:val="303D632D"/>
    <w:multiLevelType w:val="singleLevel"/>
    <w:tmpl w:val="00000002"/>
    <w:lvl w:ilvl="0">
      <w:start w:val="1"/>
      <w:numFmt w:val="upperRoman"/>
      <w:lvlText w:val="%1."/>
      <w:lvlJc w:val="right"/>
      <w:pPr>
        <w:tabs>
          <w:tab w:val="num" w:pos="0"/>
        </w:tabs>
        <w:ind w:left="720" w:hanging="360"/>
      </w:pPr>
    </w:lvl>
  </w:abstractNum>
  <w:abstractNum w:abstractNumId="20" w15:restartNumberingAfterBreak="0">
    <w:nsid w:val="319C5C66"/>
    <w:multiLevelType w:val="hybridMultilevel"/>
    <w:tmpl w:val="364A4374"/>
    <w:lvl w:ilvl="0" w:tplc="99A284E6">
      <w:start w:val="2"/>
      <w:numFmt w:val="upperRoman"/>
      <w:lvlText w:val="%1."/>
      <w:lvlJc w:val="left"/>
      <w:pPr>
        <w:ind w:left="1096" w:hanging="720"/>
      </w:pPr>
      <w:rPr>
        <w:rFonts w:hint="default"/>
      </w:rPr>
    </w:lvl>
    <w:lvl w:ilvl="1" w:tplc="040C0019" w:tentative="1">
      <w:start w:val="1"/>
      <w:numFmt w:val="lowerLetter"/>
      <w:lvlText w:val="%2."/>
      <w:lvlJc w:val="left"/>
      <w:pPr>
        <w:ind w:left="1456" w:hanging="360"/>
      </w:pPr>
    </w:lvl>
    <w:lvl w:ilvl="2" w:tplc="040C001B" w:tentative="1">
      <w:start w:val="1"/>
      <w:numFmt w:val="lowerRoman"/>
      <w:lvlText w:val="%3."/>
      <w:lvlJc w:val="right"/>
      <w:pPr>
        <w:ind w:left="2176" w:hanging="180"/>
      </w:pPr>
    </w:lvl>
    <w:lvl w:ilvl="3" w:tplc="040C000F" w:tentative="1">
      <w:start w:val="1"/>
      <w:numFmt w:val="decimal"/>
      <w:lvlText w:val="%4."/>
      <w:lvlJc w:val="left"/>
      <w:pPr>
        <w:ind w:left="2896" w:hanging="360"/>
      </w:pPr>
    </w:lvl>
    <w:lvl w:ilvl="4" w:tplc="040C0019" w:tentative="1">
      <w:start w:val="1"/>
      <w:numFmt w:val="lowerLetter"/>
      <w:lvlText w:val="%5."/>
      <w:lvlJc w:val="left"/>
      <w:pPr>
        <w:ind w:left="3616" w:hanging="360"/>
      </w:pPr>
    </w:lvl>
    <w:lvl w:ilvl="5" w:tplc="040C001B" w:tentative="1">
      <w:start w:val="1"/>
      <w:numFmt w:val="lowerRoman"/>
      <w:lvlText w:val="%6."/>
      <w:lvlJc w:val="right"/>
      <w:pPr>
        <w:ind w:left="4336" w:hanging="180"/>
      </w:pPr>
    </w:lvl>
    <w:lvl w:ilvl="6" w:tplc="040C000F" w:tentative="1">
      <w:start w:val="1"/>
      <w:numFmt w:val="decimal"/>
      <w:lvlText w:val="%7."/>
      <w:lvlJc w:val="left"/>
      <w:pPr>
        <w:ind w:left="5056" w:hanging="360"/>
      </w:pPr>
    </w:lvl>
    <w:lvl w:ilvl="7" w:tplc="040C0019" w:tentative="1">
      <w:start w:val="1"/>
      <w:numFmt w:val="lowerLetter"/>
      <w:lvlText w:val="%8."/>
      <w:lvlJc w:val="left"/>
      <w:pPr>
        <w:ind w:left="5776" w:hanging="360"/>
      </w:pPr>
    </w:lvl>
    <w:lvl w:ilvl="8" w:tplc="040C001B" w:tentative="1">
      <w:start w:val="1"/>
      <w:numFmt w:val="lowerRoman"/>
      <w:lvlText w:val="%9."/>
      <w:lvlJc w:val="right"/>
      <w:pPr>
        <w:ind w:left="6496" w:hanging="180"/>
      </w:pPr>
    </w:lvl>
  </w:abstractNum>
  <w:abstractNum w:abstractNumId="21" w15:restartNumberingAfterBreak="0">
    <w:nsid w:val="3827723A"/>
    <w:multiLevelType w:val="hybridMultilevel"/>
    <w:tmpl w:val="3878A7FA"/>
    <w:lvl w:ilvl="0" w:tplc="BBF4FE0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39AC2A5B"/>
    <w:multiLevelType w:val="multilevel"/>
    <w:tmpl w:val="42006E12"/>
    <w:lvl w:ilvl="0">
      <w:start w:val="1"/>
      <w:numFmt w:val="bullet"/>
      <w:lvlText w:val="-"/>
      <w:lvlJc w:val="left"/>
      <w:pPr>
        <w:tabs>
          <w:tab w:val="num" w:pos="0"/>
        </w:tabs>
        <w:ind w:left="1045" w:hanging="360"/>
      </w:pPr>
      <w:rPr>
        <w:rFonts w:ascii="Marianne" w:hAnsi="Marianne" w:hint="default"/>
      </w:rPr>
    </w:lvl>
    <w:lvl w:ilvl="1">
      <w:start w:val="1"/>
      <w:numFmt w:val="bullet"/>
      <w:lvlText w:val="o"/>
      <w:lvlJc w:val="left"/>
      <w:pPr>
        <w:tabs>
          <w:tab w:val="num" w:pos="0"/>
        </w:tabs>
        <w:ind w:left="1765" w:hanging="360"/>
      </w:pPr>
      <w:rPr>
        <w:rFonts w:ascii="Courier New" w:hAnsi="Courier New" w:cs="Courier New" w:hint="default"/>
      </w:rPr>
    </w:lvl>
    <w:lvl w:ilvl="2">
      <w:start w:val="1"/>
      <w:numFmt w:val="bullet"/>
      <w:lvlText w:val=""/>
      <w:lvlJc w:val="left"/>
      <w:pPr>
        <w:tabs>
          <w:tab w:val="num" w:pos="0"/>
        </w:tabs>
        <w:ind w:left="2485" w:hanging="360"/>
      </w:pPr>
      <w:rPr>
        <w:rFonts w:ascii="Wingdings" w:hAnsi="Wingdings" w:cs="Wingdings" w:hint="default"/>
      </w:rPr>
    </w:lvl>
    <w:lvl w:ilvl="3">
      <w:start w:val="1"/>
      <w:numFmt w:val="bullet"/>
      <w:lvlText w:val=""/>
      <w:lvlJc w:val="left"/>
      <w:pPr>
        <w:tabs>
          <w:tab w:val="num" w:pos="0"/>
        </w:tabs>
        <w:ind w:left="3205" w:hanging="360"/>
      </w:pPr>
      <w:rPr>
        <w:rFonts w:ascii="Symbol" w:hAnsi="Symbol" w:cs="Symbol" w:hint="default"/>
      </w:rPr>
    </w:lvl>
    <w:lvl w:ilvl="4">
      <w:start w:val="1"/>
      <w:numFmt w:val="bullet"/>
      <w:lvlText w:val="o"/>
      <w:lvlJc w:val="left"/>
      <w:pPr>
        <w:tabs>
          <w:tab w:val="num" w:pos="0"/>
        </w:tabs>
        <w:ind w:left="3925" w:hanging="360"/>
      </w:pPr>
      <w:rPr>
        <w:rFonts w:ascii="Courier New" w:hAnsi="Courier New" w:cs="Courier New" w:hint="default"/>
      </w:rPr>
    </w:lvl>
    <w:lvl w:ilvl="5">
      <w:start w:val="1"/>
      <w:numFmt w:val="bullet"/>
      <w:lvlText w:val=""/>
      <w:lvlJc w:val="left"/>
      <w:pPr>
        <w:tabs>
          <w:tab w:val="num" w:pos="0"/>
        </w:tabs>
        <w:ind w:left="4645" w:hanging="360"/>
      </w:pPr>
      <w:rPr>
        <w:rFonts w:ascii="Wingdings" w:hAnsi="Wingdings" w:cs="Wingdings" w:hint="default"/>
      </w:rPr>
    </w:lvl>
    <w:lvl w:ilvl="6">
      <w:start w:val="1"/>
      <w:numFmt w:val="bullet"/>
      <w:lvlText w:val=""/>
      <w:lvlJc w:val="left"/>
      <w:pPr>
        <w:tabs>
          <w:tab w:val="num" w:pos="0"/>
        </w:tabs>
        <w:ind w:left="5365" w:hanging="360"/>
      </w:pPr>
      <w:rPr>
        <w:rFonts w:ascii="Symbol" w:hAnsi="Symbol" w:cs="Symbol" w:hint="default"/>
      </w:rPr>
    </w:lvl>
    <w:lvl w:ilvl="7">
      <w:start w:val="1"/>
      <w:numFmt w:val="bullet"/>
      <w:lvlText w:val="o"/>
      <w:lvlJc w:val="left"/>
      <w:pPr>
        <w:tabs>
          <w:tab w:val="num" w:pos="0"/>
        </w:tabs>
        <w:ind w:left="6085" w:hanging="360"/>
      </w:pPr>
      <w:rPr>
        <w:rFonts w:ascii="Courier New" w:hAnsi="Courier New" w:cs="Courier New" w:hint="default"/>
      </w:rPr>
    </w:lvl>
    <w:lvl w:ilvl="8">
      <w:start w:val="1"/>
      <w:numFmt w:val="bullet"/>
      <w:lvlText w:val=""/>
      <w:lvlJc w:val="left"/>
      <w:pPr>
        <w:tabs>
          <w:tab w:val="num" w:pos="0"/>
        </w:tabs>
        <w:ind w:left="6805" w:hanging="360"/>
      </w:pPr>
      <w:rPr>
        <w:rFonts w:ascii="Wingdings" w:hAnsi="Wingdings" w:cs="Wingdings" w:hint="default"/>
      </w:rPr>
    </w:lvl>
  </w:abstractNum>
  <w:abstractNum w:abstractNumId="23" w15:restartNumberingAfterBreak="0">
    <w:nsid w:val="3CA41A6D"/>
    <w:multiLevelType w:val="hybridMultilevel"/>
    <w:tmpl w:val="00483E52"/>
    <w:lvl w:ilvl="0" w:tplc="621A0A72">
      <w:numFmt w:val="bullet"/>
      <w:lvlText w:val="-"/>
      <w:lvlJc w:val="left"/>
      <w:pPr>
        <w:ind w:left="474" w:hanging="345"/>
      </w:pPr>
      <w:rPr>
        <w:rFonts w:ascii="Arial" w:eastAsia="Arial" w:hAnsi="Arial" w:cs="Arial" w:hint="default"/>
        <w:color w:val="231F20"/>
        <w:spacing w:val="-1"/>
        <w:w w:val="100"/>
        <w:sz w:val="20"/>
        <w:szCs w:val="20"/>
      </w:rPr>
    </w:lvl>
    <w:lvl w:ilvl="1" w:tplc="2DB00DF8">
      <w:numFmt w:val="bullet"/>
      <w:lvlText w:val="•"/>
      <w:lvlJc w:val="left"/>
      <w:pPr>
        <w:ind w:left="1454" w:hanging="345"/>
      </w:pPr>
      <w:rPr>
        <w:rFonts w:hint="default"/>
      </w:rPr>
    </w:lvl>
    <w:lvl w:ilvl="2" w:tplc="33641430">
      <w:numFmt w:val="bullet"/>
      <w:lvlText w:val="•"/>
      <w:lvlJc w:val="left"/>
      <w:pPr>
        <w:ind w:left="2429" w:hanging="345"/>
      </w:pPr>
      <w:rPr>
        <w:rFonts w:hint="default"/>
      </w:rPr>
    </w:lvl>
    <w:lvl w:ilvl="3" w:tplc="E996C52A">
      <w:numFmt w:val="bullet"/>
      <w:lvlText w:val="•"/>
      <w:lvlJc w:val="left"/>
      <w:pPr>
        <w:ind w:left="3403" w:hanging="345"/>
      </w:pPr>
      <w:rPr>
        <w:rFonts w:hint="default"/>
      </w:rPr>
    </w:lvl>
    <w:lvl w:ilvl="4" w:tplc="854AE7E0">
      <w:numFmt w:val="bullet"/>
      <w:lvlText w:val="•"/>
      <w:lvlJc w:val="left"/>
      <w:pPr>
        <w:ind w:left="4378" w:hanging="345"/>
      </w:pPr>
      <w:rPr>
        <w:rFonts w:hint="default"/>
      </w:rPr>
    </w:lvl>
    <w:lvl w:ilvl="5" w:tplc="3F226040">
      <w:numFmt w:val="bullet"/>
      <w:lvlText w:val="•"/>
      <w:lvlJc w:val="left"/>
      <w:pPr>
        <w:ind w:left="5352" w:hanging="345"/>
      </w:pPr>
      <w:rPr>
        <w:rFonts w:hint="default"/>
      </w:rPr>
    </w:lvl>
    <w:lvl w:ilvl="6" w:tplc="D2FEF46A">
      <w:numFmt w:val="bullet"/>
      <w:lvlText w:val="•"/>
      <w:lvlJc w:val="left"/>
      <w:pPr>
        <w:ind w:left="6327" w:hanging="345"/>
      </w:pPr>
      <w:rPr>
        <w:rFonts w:hint="default"/>
      </w:rPr>
    </w:lvl>
    <w:lvl w:ilvl="7" w:tplc="27649DEC">
      <w:numFmt w:val="bullet"/>
      <w:lvlText w:val="•"/>
      <w:lvlJc w:val="left"/>
      <w:pPr>
        <w:ind w:left="7301" w:hanging="345"/>
      </w:pPr>
      <w:rPr>
        <w:rFonts w:hint="default"/>
      </w:rPr>
    </w:lvl>
    <w:lvl w:ilvl="8" w:tplc="E09EB650">
      <w:numFmt w:val="bullet"/>
      <w:lvlText w:val="•"/>
      <w:lvlJc w:val="left"/>
      <w:pPr>
        <w:ind w:left="8276" w:hanging="345"/>
      </w:pPr>
      <w:rPr>
        <w:rFonts w:hint="default"/>
      </w:rPr>
    </w:lvl>
  </w:abstractNum>
  <w:abstractNum w:abstractNumId="24" w15:restartNumberingAfterBreak="0">
    <w:nsid w:val="49725344"/>
    <w:multiLevelType w:val="hybridMultilevel"/>
    <w:tmpl w:val="5A6E8002"/>
    <w:lvl w:ilvl="0" w:tplc="6A22F678">
      <w:start w:val="18"/>
      <w:numFmt w:val="bullet"/>
      <w:lvlText w:val="-"/>
      <w:lvlJc w:val="left"/>
      <w:pPr>
        <w:ind w:left="4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9840FE0"/>
    <w:multiLevelType w:val="singleLevel"/>
    <w:tmpl w:val="00000002"/>
    <w:lvl w:ilvl="0">
      <w:start w:val="1"/>
      <w:numFmt w:val="upperRoman"/>
      <w:lvlText w:val="%1."/>
      <w:lvlJc w:val="right"/>
      <w:pPr>
        <w:tabs>
          <w:tab w:val="num" w:pos="0"/>
        </w:tabs>
        <w:ind w:left="720" w:hanging="360"/>
      </w:pPr>
    </w:lvl>
  </w:abstractNum>
  <w:abstractNum w:abstractNumId="26" w15:restartNumberingAfterBreak="0">
    <w:nsid w:val="4AAB3F93"/>
    <w:multiLevelType w:val="singleLevel"/>
    <w:tmpl w:val="00000002"/>
    <w:lvl w:ilvl="0">
      <w:start w:val="1"/>
      <w:numFmt w:val="upperRoman"/>
      <w:lvlText w:val="%1."/>
      <w:lvlJc w:val="right"/>
      <w:pPr>
        <w:tabs>
          <w:tab w:val="num" w:pos="0"/>
        </w:tabs>
        <w:ind w:left="720" w:hanging="360"/>
      </w:pPr>
    </w:lvl>
  </w:abstractNum>
  <w:abstractNum w:abstractNumId="27" w15:restartNumberingAfterBreak="0">
    <w:nsid w:val="4AEC76C0"/>
    <w:multiLevelType w:val="hybridMultilevel"/>
    <w:tmpl w:val="DBCA97E8"/>
    <w:lvl w:ilvl="0" w:tplc="94E82242">
      <w:start w:val="1"/>
      <w:numFmt w:val="bullet"/>
      <w:lvlText w:val="̶"/>
      <w:lvlJc w:val="left"/>
      <w:pPr>
        <w:ind w:left="849" w:hanging="360"/>
      </w:pPr>
      <w:rPr>
        <w:rFonts w:ascii="Arial" w:hAnsi="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4B966C84"/>
    <w:multiLevelType w:val="singleLevel"/>
    <w:tmpl w:val="00000002"/>
    <w:lvl w:ilvl="0">
      <w:start w:val="1"/>
      <w:numFmt w:val="upperRoman"/>
      <w:lvlText w:val="%1."/>
      <w:lvlJc w:val="right"/>
      <w:pPr>
        <w:tabs>
          <w:tab w:val="num" w:pos="0"/>
        </w:tabs>
        <w:ind w:left="720" w:hanging="360"/>
      </w:pPr>
    </w:lvl>
  </w:abstractNum>
  <w:abstractNum w:abstractNumId="29" w15:restartNumberingAfterBreak="0">
    <w:nsid w:val="4CE77A00"/>
    <w:multiLevelType w:val="multilevel"/>
    <w:tmpl w:val="4C12DA0E"/>
    <w:lvl w:ilvl="0">
      <w:start w:val="1"/>
      <w:numFmt w:val="bullet"/>
      <w:lvlText w:val=""/>
      <w:lvlJc w:val="left"/>
      <w:pPr>
        <w:tabs>
          <w:tab w:val="num" w:pos="718"/>
        </w:tabs>
        <w:ind w:left="1763" w:hanging="360"/>
      </w:pPr>
      <w:rPr>
        <w:rFonts w:ascii="Symbol" w:hAnsi="Symbol" w:hint="default"/>
        <w:b/>
        <w:i w:val="0"/>
      </w:rPr>
    </w:lvl>
    <w:lvl w:ilvl="1">
      <w:start w:val="1"/>
      <w:numFmt w:val="bullet"/>
      <w:lvlText w:val="o"/>
      <w:lvlJc w:val="left"/>
      <w:pPr>
        <w:tabs>
          <w:tab w:val="num" w:pos="718"/>
        </w:tabs>
        <w:ind w:left="2483" w:hanging="360"/>
      </w:pPr>
      <w:rPr>
        <w:rFonts w:ascii="Courier New" w:hAnsi="Courier New" w:cs="Courier New" w:hint="default"/>
      </w:rPr>
    </w:lvl>
    <w:lvl w:ilvl="2">
      <w:start w:val="1"/>
      <w:numFmt w:val="bullet"/>
      <w:lvlText w:val=""/>
      <w:lvlJc w:val="left"/>
      <w:pPr>
        <w:tabs>
          <w:tab w:val="num" w:pos="718"/>
        </w:tabs>
        <w:ind w:left="3203" w:hanging="360"/>
      </w:pPr>
      <w:rPr>
        <w:rFonts w:ascii="Wingdings" w:hAnsi="Wingdings" w:cs="Wingdings" w:hint="default"/>
      </w:rPr>
    </w:lvl>
    <w:lvl w:ilvl="3">
      <w:start w:val="1"/>
      <w:numFmt w:val="bullet"/>
      <w:lvlText w:val=""/>
      <w:lvlJc w:val="left"/>
      <w:pPr>
        <w:tabs>
          <w:tab w:val="num" w:pos="718"/>
        </w:tabs>
        <w:ind w:left="3923" w:hanging="360"/>
      </w:pPr>
      <w:rPr>
        <w:rFonts w:ascii="Symbol" w:hAnsi="Symbol" w:cs="Symbol" w:hint="default"/>
      </w:rPr>
    </w:lvl>
    <w:lvl w:ilvl="4">
      <w:start w:val="1"/>
      <w:numFmt w:val="bullet"/>
      <w:lvlText w:val="o"/>
      <w:lvlJc w:val="left"/>
      <w:pPr>
        <w:tabs>
          <w:tab w:val="num" w:pos="718"/>
        </w:tabs>
        <w:ind w:left="4643" w:hanging="360"/>
      </w:pPr>
      <w:rPr>
        <w:rFonts w:ascii="Courier New" w:hAnsi="Courier New" w:cs="Courier New" w:hint="default"/>
      </w:rPr>
    </w:lvl>
    <w:lvl w:ilvl="5">
      <w:start w:val="1"/>
      <w:numFmt w:val="bullet"/>
      <w:lvlText w:val=""/>
      <w:lvlJc w:val="left"/>
      <w:pPr>
        <w:tabs>
          <w:tab w:val="num" w:pos="718"/>
        </w:tabs>
        <w:ind w:left="5363" w:hanging="360"/>
      </w:pPr>
      <w:rPr>
        <w:rFonts w:ascii="Wingdings" w:hAnsi="Wingdings" w:cs="Wingdings" w:hint="default"/>
      </w:rPr>
    </w:lvl>
    <w:lvl w:ilvl="6">
      <w:start w:val="1"/>
      <w:numFmt w:val="bullet"/>
      <w:lvlText w:val=""/>
      <w:lvlJc w:val="left"/>
      <w:pPr>
        <w:tabs>
          <w:tab w:val="num" w:pos="718"/>
        </w:tabs>
        <w:ind w:left="6083" w:hanging="360"/>
      </w:pPr>
      <w:rPr>
        <w:rFonts w:ascii="Symbol" w:hAnsi="Symbol" w:cs="Symbol" w:hint="default"/>
      </w:rPr>
    </w:lvl>
    <w:lvl w:ilvl="7">
      <w:start w:val="1"/>
      <w:numFmt w:val="bullet"/>
      <w:lvlText w:val="o"/>
      <w:lvlJc w:val="left"/>
      <w:pPr>
        <w:tabs>
          <w:tab w:val="num" w:pos="718"/>
        </w:tabs>
        <w:ind w:left="6803" w:hanging="360"/>
      </w:pPr>
      <w:rPr>
        <w:rFonts w:ascii="Courier New" w:hAnsi="Courier New" w:cs="Courier New" w:hint="default"/>
      </w:rPr>
    </w:lvl>
    <w:lvl w:ilvl="8">
      <w:start w:val="1"/>
      <w:numFmt w:val="bullet"/>
      <w:lvlText w:val=""/>
      <w:lvlJc w:val="left"/>
      <w:pPr>
        <w:tabs>
          <w:tab w:val="num" w:pos="718"/>
        </w:tabs>
        <w:ind w:left="7523" w:hanging="360"/>
      </w:pPr>
      <w:rPr>
        <w:rFonts w:ascii="Wingdings" w:hAnsi="Wingdings" w:cs="Wingdings" w:hint="default"/>
      </w:rPr>
    </w:lvl>
  </w:abstractNum>
  <w:abstractNum w:abstractNumId="30" w15:restartNumberingAfterBreak="0">
    <w:nsid w:val="51E1665E"/>
    <w:multiLevelType w:val="singleLevel"/>
    <w:tmpl w:val="00000002"/>
    <w:lvl w:ilvl="0">
      <w:start w:val="1"/>
      <w:numFmt w:val="upperRoman"/>
      <w:lvlText w:val="%1."/>
      <w:lvlJc w:val="right"/>
      <w:pPr>
        <w:tabs>
          <w:tab w:val="num" w:pos="0"/>
        </w:tabs>
        <w:ind w:left="720" w:hanging="360"/>
      </w:pPr>
    </w:lvl>
  </w:abstractNum>
  <w:abstractNum w:abstractNumId="31" w15:restartNumberingAfterBreak="0">
    <w:nsid w:val="52123967"/>
    <w:multiLevelType w:val="hybridMultilevel"/>
    <w:tmpl w:val="05340D7E"/>
    <w:lvl w:ilvl="0" w:tplc="D2A207A8">
      <w:numFmt w:val="bullet"/>
      <w:lvlText w:val="-"/>
      <w:lvlJc w:val="left"/>
      <w:pPr>
        <w:ind w:left="720" w:hanging="360"/>
      </w:pPr>
      <w:rPr>
        <w:rFonts w:ascii="Marianne" w:eastAsiaTheme="minorHAnsi" w:hAnsi="Marianne"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54C96EE3"/>
    <w:multiLevelType w:val="hybridMultilevel"/>
    <w:tmpl w:val="7562A436"/>
    <w:lvl w:ilvl="0" w:tplc="621A0A72">
      <w:numFmt w:val="bullet"/>
      <w:lvlText w:val="-"/>
      <w:lvlJc w:val="left"/>
      <w:pPr>
        <w:ind w:left="849" w:hanging="360"/>
      </w:pPr>
      <w:rPr>
        <w:rFonts w:ascii="Arial" w:eastAsia="Arial" w:hAnsi="Arial" w:cs="Arial" w:hint="default"/>
        <w:color w:val="231F20"/>
        <w:spacing w:val="-1"/>
        <w:w w:val="100"/>
        <w:sz w:val="20"/>
        <w:szCs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5B13EA6"/>
    <w:multiLevelType w:val="singleLevel"/>
    <w:tmpl w:val="00000002"/>
    <w:lvl w:ilvl="0">
      <w:start w:val="1"/>
      <w:numFmt w:val="upperRoman"/>
      <w:lvlText w:val="%1."/>
      <w:lvlJc w:val="right"/>
      <w:pPr>
        <w:tabs>
          <w:tab w:val="num" w:pos="0"/>
        </w:tabs>
        <w:ind w:left="720" w:hanging="360"/>
      </w:pPr>
    </w:lvl>
  </w:abstractNum>
  <w:abstractNum w:abstractNumId="34" w15:restartNumberingAfterBreak="0">
    <w:nsid w:val="5A4E334F"/>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B6921A3"/>
    <w:multiLevelType w:val="singleLevel"/>
    <w:tmpl w:val="00000002"/>
    <w:lvl w:ilvl="0">
      <w:start w:val="1"/>
      <w:numFmt w:val="upperRoman"/>
      <w:lvlText w:val="%1."/>
      <w:lvlJc w:val="right"/>
      <w:pPr>
        <w:tabs>
          <w:tab w:val="num" w:pos="0"/>
        </w:tabs>
        <w:ind w:left="720" w:hanging="360"/>
      </w:pPr>
    </w:lvl>
  </w:abstractNum>
  <w:abstractNum w:abstractNumId="36" w15:restartNumberingAfterBreak="0">
    <w:nsid w:val="5C9E6285"/>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F7A141B"/>
    <w:multiLevelType w:val="hybridMultilevel"/>
    <w:tmpl w:val="1A14DBA8"/>
    <w:lvl w:ilvl="0" w:tplc="6A22F678">
      <w:start w:val="18"/>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255148E"/>
    <w:multiLevelType w:val="hybridMultilevel"/>
    <w:tmpl w:val="2738E042"/>
    <w:lvl w:ilvl="0" w:tplc="55DE8AA4">
      <w:start w:val="5"/>
      <w:numFmt w:val="bullet"/>
      <w:lvlText w:val="-"/>
      <w:lvlJc w:val="left"/>
      <w:pPr>
        <w:ind w:left="720" w:hanging="360"/>
      </w:pPr>
      <w:rPr>
        <w:rFonts w:ascii="Calibri" w:eastAsia="Arial"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4C115D3"/>
    <w:multiLevelType w:val="hybridMultilevel"/>
    <w:tmpl w:val="E7703D76"/>
    <w:lvl w:ilvl="0" w:tplc="A2DE9904">
      <w:numFmt w:val="bullet"/>
      <w:lvlText w:val="-"/>
      <w:lvlJc w:val="left"/>
      <w:pPr>
        <w:ind w:left="720" w:hanging="360"/>
      </w:pPr>
      <w:rPr>
        <w:rFonts w:ascii="Arial" w:eastAsia="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55671C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737FC7"/>
    <w:multiLevelType w:val="hybridMultilevel"/>
    <w:tmpl w:val="7196EE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6DDE1F11"/>
    <w:multiLevelType w:val="hybridMultilevel"/>
    <w:tmpl w:val="C55E4696"/>
    <w:lvl w:ilvl="0" w:tplc="4C466BE6">
      <w:numFmt w:val="bullet"/>
      <w:lvlText w:val=""/>
      <w:lvlJc w:val="left"/>
      <w:pPr>
        <w:ind w:left="1080" w:hanging="720"/>
      </w:pPr>
      <w:rPr>
        <w:rFonts w:ascii="Symbol" w:eastAsiaTheme="minorHAnsi"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07D4CB6"/>
    <w:multiLevelType w:val="hybridMultilevel"/>
    <w:tmpl w:val="BCE2A496"/>
    <w:lvl w:ilvl="0" w:tplc="C892253C">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4" w15:restartNumberingAfterBreak="0">
    <w:nsid w:val="74553C8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4F94430"/>
    <w:multiLevelType w:val="hybridMultilevel"/>
    <w:tmpl w:val="5CB2773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6" w15:restartNumberingAfterBreak="0">
    <w:nsid w:val="765C717A"/>
    <w:multiLevelType w:val="hybridMultilevel"/>
    <w:tmpl w:val="41969086"/>
    <w:lvl w:ilvl="0" w:tplc="13003014">
      <w:numFmt w:val="bullet"/>
      <w:lvlText w:val=""/>
      <w:lvlJc w:val="left"/>
      <w:pPr>
        <w:ind w:left="720" w:hanging="360"/>
      </w:pPr>
      <w:rPr>
        <w:rFonts w:ascii="Symbol" w:eastAsiaTheme="minorHAnsi" w:hAnsi="Symbol" w:cs="Arial" w:hint="default"/>
        <w:u w:val="single"/>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3"/>
  </w:num>
  <w:num w:numId="2">
    <w:abstractNumId w:val="27"/>
  </w:num>
  <w:num w:numId="3">
    <w:abstractNumId w:val="32"/>
  </w:num>
  <w:num w:numId="4">
    <w:abstractNumId w:val="15"/>
  </w:num>
  <w:num w:numId="5">
    <w:abstractNumId w:val="10"/>
  </w:num>
  <w:num w:numId="6">
    <w:abstractNumId w:val="34"/>
  </w:num>
  <w:num w:numId="7">
    <w:abstractNumId w:val="3"/>
  </w:num>
  <w:num w:numId="8">
    <w:abstractNumId w:val="40"/>
  </w:num>
  <w:num w:numId="9">
    <w:abstractNumId w:val="44"/>
  </w:num>
  <w:num w:numId="10">
    <w:abstractNumId w:val="7"/>
  </w:num>
  <w:num w:numId="11">
    <w:abstractNumId w:val="41"/>
  </w:num>
  <w:num w:numId="12">
    <w:abstractNumId w:val="45"/>
  </w:num>
  <w:num w:numId="13">
    <w:abstractNumId w:val="11"/>
  </w:num>
  <w:num w:numId="14">
    <w:abstractNumId w:val="16"/>
  </w:num>
  <w:num w:numId="15">
    <w:abstractNumId w:val="6"/>
  </w:num>
  <w:num w:numId="16">
    <w:abstractNumId w:val="36"/>
  </w:num>
  <w:num w:numId="17">
    <w:abstractNumId w:val="0"/>
  </w:num>
  <w:num w:numId="18">
    <w:abstractNumId w:val="43"/>
  </w:num>
  <w:num w:numId="19">
    <w:abstractNumId w:val="1"/>
  </w:num>
  <w:num w:numId="20">
    <w:abstractNumId w:val="2"/>
  </w:num>
  <w:num w:numId="21">
    <w:abstractNumId w:val="19"/>
  </w:num>
  <w:num w:numId="22">
    <w:abstractNumId w:val="30"/>
  </w:num>
  <w:num w:numId="23">
    <w:abstractNumId w:val="35"/>
  </w:num>
  <w:num w:numId="24">
    <w:abstractNumId w:val="37"/>
  </w:num>
  <w:num w:numId="25">
    <w:abstractNumId w:val="24"/>
  </w:num>
  <w:num w:numId="26">
    <w:abstractNumId w:val="4"/>
  </w:num>
  <w:num w:numId="27">
    <w:abstractNumId w:val="46"/>
  </w:num>
  <w:num w:numId="28">
    <w:abstractNumId w:val="13"/>
  </w:num>
  <w:num w:numId="29">
    <w:abstractNumId w:val="26"/>
  </w:num>
  <w:num w:numId="30">
    <w:abstractNumId w:val="5"/>
  </w:num>
  <w:num w:numId="31">
    <w:abstractNumId w:val="14"/>
  </w:num>
  <w:num w:numId="32">
    <w:abstractNumId w:val="39"/>
  </w:num>
  <w:num w:numId="33">
    <w:abstractNumId w:val="42"/>
  </w:num>
  <w:num w:numId="34">
    <w:abstractNumId w:val="21"/>
  </w:num>
  <w:num w:numId="35">
    <w:abstractNumId w:val="18"/>
  </w:num>
  <w:num w:numId="36">
    <w:abstractNumId w:val="8"/>
  </w:num>
  <w:num w:numId="37">
    <w:abstractNumId w:val="28"/>
  </w:num>
  <w:num w:numId="38">
    <w:abstractNumId w:val="9"/>
  </w:num>
  <w:num w:numId="39">
    <w:abstractNumId w:val="22"/>
  </w:num>
  <w:num w:numId="40">
    <w:abstractNumId w:val="29"/>
  </w:num>
  <w:num w:numId="41">
    <w:abstractNumId w:val="25"/>
  </w:num>
  <w:num w:numId="42">
    <w:abstractNumId w:val="38"/>
  </w:num>
  <w:num w:numId="43">
    <w:abstractNumId w:val="33"/>
  </w:num>
  <w:num w:numId="44">
    <w:abstractNumId w:val="12"/>
  </w:num>
  <w:num w:numId="45">
    <w:abstractNumId w:val="20"/>
  </w:num>
  <w:num w:numId="46">
    <w:abstractNumId w:val="17"/>
  </w:num>
  <w:num w:numId="4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trackRevisions/>
  <w:documentProtection w:formatting="1" w:enforcement="0"/>
  <w:defaultTabStop w:val="720"/>
  <w:hyphenationZone w:val="425"/>
  <w:drawingGridHorizontalSpacing w:val="110"/>
  <w:displayHorizontalDrawingGridEvery w:val="2"/>
  <w:characterSpacingControl w:val="doNotCompress"/>
  <w:hdrShapeDefaults>
    <o:shapedefaults v:ext="edit" spidmax="921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5521"/>
    <w:rsid w:val="00004C09"/>
    <w:rsid w:val="0000503E"/>
    <w:rsid w:val="000074CC"/>
    <w:rsid w:val="00007664"/>
    <w:rsid w:val="00014E95"/>
    <w:rsid w:val="0002011E"/>
    <w:rsid w:val="000214A5"/>
    <w:rsid w:val="00021CCC"/>
    <w:rsid w:val="00025455"/>
    <w:rsid w:val="000257DD"/>
    <w:rsid w:val="000321E9"/>
    <w:rsid w:val="00032A6F"/>
    <w:rsid w:val="00032B32"/>
    <w:rsid w:val="00042CEC"/>
    <w:rsid w:val="000434EF"/>
    <w:rsid w:val="000454CF"/>
    <w:rsid w:val="00045911"/>
    <w:rsid w:val="00047D90"/>
    <w:rsid w:val="000525DF"/>
    <w:rsid w:val="00053B84"/>
    <w:rsid w:val="00053FB9"/>
    <w:rsid w:val="00054331"/>
    <w:rsid w:val="00065060"/>
    <w:rsid w:val="00065316"/>
    <w:rsid w:val="00070428"/>
    <w:rsid w:val="00075639"/>
    <w:rsid w:val="00075F14"/>
    <w:rsid w:val="0007692E"/>
    <w:rsid w:val="00076B31"/>
    <w:rsid w:val="00081C67"/>
    <w:rsid w:val="00090953"/>
    <w:rsid w:val="000911C8"/>
    <w:rsid w:val="00091D2F"/>
    <w:rsid w:val="000924D0"/>
    <w:rsid w:val="000948F1"/>
    <w:rsid w:val="00096BF1"/>
    <w:rsid w:val="00097985"/>
    <w:rsid w:val="00097D66"/>
    <w:rsid w:val="000A3086"/>
    <w:rsid w:val="000B0316"/>
    <w:rsid w:val="000B15D0"/>
    <w:rsid w:val="000B2933"/>
    <w:rsid w:val="000B647B"/>
    <w:rsid w:val="000C0262"/>
    <w:rsid w:val="000C387A"/>
    <w:rsid w:val="000C3B63"/>
    <w:rsid w:val="000D4AC6"/>
    <w:rsid w:val="000D6E12"/>
    <w:rsid w:val="000D6EAC"/>
    <w:rsid w:val="000E0494"/>
    <w:rsid w:val="000E13B4"/>
    <w:rsid w:val="000E64B8"/>
    <w:rsid w:val="000F1DD6"/>
    <w:rsid w:val="001003EC"/>
    <w:rsid w:val="00102D44"/>
    <w:rsid w:val="00107868"/>
    <w:rsid w:val="001078B3"/>
    <w:rsid w:val="00110401"/>
    <w:rsid w:val="00114C18"/>
    <w:rsid w:val="001269A9"/>
    <w:rsid w:val="00140967"/>
    <w:rsid w:val="001424B0"/>
    <w:rsid w:val="001473F4"/>
    <w:rsid w:val="0015074A"/>
    <w:rsid w:val="00151654"/>
    <w:rsid w:val="00161841"/>
    <w:rsid w:val="00161CAD"/>
    <w:rsid w:val="00166499"/>
    <w:rsid w:val="00166DBA"/>
    <w:rsid w:val="001702FE"/>
    <w:rsid w:val="00174474"/>
    <w:rsid w:val="001753D1"/>
    <w:rsid w:val="001802BD"/>
    <w:rsid w:val="00181266"/>
    <w:rsid w:val="00190A3E"/>
    <w:rsid w:val="001A1244"/>
    <w:rsid w:val="001A5FCB"/>
    <w:rsid w:val="001B73F4"/>
    <w:rsid w:val="001C28F5"/>
    <w:rsid w:val="001C66EC"/>
    <w:rsid w:val="001D49BB"/>
    <w:rsid w:val="001D72F7"/>
    <w:rsid w:val="001E03A9"/>
    <w:rsid w:val="001E5106"/>
    <w:rsid w:val="001F5326"/>
    <w:rsid w:val="001F53DB"/>
    <w:rsid w:val="001F5484"/>
    <w:rsid w:val="00202971"/>
    <w:rsid w:val="00207525"/>
    <w:rsid w:val="00210EDE"/>
    <w:rsid w:val="00213CFD"/>
    <w:rsid w:val="00216CD1"/>
    <w:rsid w:val="00226C89"/>
    <w:rsid w:val="0022722B"/>
    <w:rsid w:val="00232A6E"/>
    <w:rsid w:val="00237792"/>
    <w:rsid w:val="002405F5"/>
    <w:rsid w:val="00240D08"/>
    <w:rsid w:val="0024147E"/>
    <w:rsid w:val="00242E33"/>
    <w:rsid w:val="002540B1"/>
    <w:rsid w:val="002554E5"/>
    <w:rsid w:val="002622F6"/>
    <w:rsid w:val="0027013F"/>
    <w:rsid w:val="00270BA4"/>
    <w:rsid w:val="00285DDF"/>
    <w:rsid w:val="00286DDB"/>
    <w:rsid w:val="00287ABF"/>
    <w:rsid w:val="0029007D"/>
    <w:rsid w:val="00290741"/>
    <w:rsid w:val="002A2B6E"/>
    <w:rsid w:val="002A483F"/>
    <w:rsid w:val="002A5710"/>
    <w:rsid w:val="002B036A"/>
    <w:rsid w:val="002B180E"/>
    <w:rsid w:val="002B1907"/>
    <w:rsid w:val="002B296D"/>
    <w:rsid w:val="002B4524"/>
    <w:rsid w:val="002C2566"/>
    <w:rsid w:val="002C3140"/>
    <w:rsid w:val="002C679B"/>
    <w:rsid w:val="002D6218"/>
    <w:rsid w:val="002E256C"/>
    <w:rsid w:val="002E2FBF"/>
    <w:rsid w:val="002E34B3"/>
    <w:rsid w:val="002E3E76"/>
    <w:rsid w:val="002E5D85"/>
    <w:rsid w:val="002F7AA0"/>
    <w:rsid w:val="00303518"/>
    <w:rsid w:val="00304541"/>
    <w:rsid w:val="00305425"/>
    <w:rsid w:val="0030684C"/>
    <w:rsid w:val="00310D7F"/>
    <w:rsid w:val="00312DFB"/>
    <w:rsid w:val="003174DB"/>
    <w:rsid w:val="00324AC2"/>
    <w:rsid w:val="00324C3C"/>
    <w:rsid w:val="00325BCB"/>
    <w:rsid w:val="00325F8F"/>
    <w:rsid w:val="00330A95"/>
    <w:rsid w:val="00336C8B"/>
    <w:rsid w:val="003371B2"/>
    <w:rsid w:val="00343188"/>
    <w:rsid w:val="00351D49"/>
    <w:rsid w:val="0035355E"/>
    <w:rsid w:val="00355B94"/>
    <w:rsid w:val="00360960"/>
    <w:rsid w:val="00361129"/>
    <w:rsid w:val="00361720"/>
    <w:rsid w:val="00364FF8"/>
    <w:rsid w:val="003750AB"/>
    <w:rsid w:val="00376DF3"/>
    <w:rsid w:val="00382C65"/>
    <w:rsid w:val="003952C3"/>
    <w:rsid w:val="003A01AC"/>
    <w:rsid w:val="003B16DA"/>
    <w:rsid w:val="003C07A1"/>
    <w:rsid w:val="003D1B02"/>
    <w:rsid w:val="003D60EC"/>
    <w:rsid w:val="003E0010"/>
    <w:rsid w:val="003E5F9A"/>
    <w:rsid w:val="0040248C"/>
    <w:rsid w:val="00404448"/>
    <w:rsid w:val="00405E4D"/>
    <w:rsid w:val="004108CE"/>
    <w:rsid w:val="0041239F"/>
    <w:rsid w:val="00412FAC"/>
    <w:rsid w:val="00422BDF"/>
    <w:rsid w:val="00424159"/>
    <w:rsid w:val="0042746A"/>
    <w:rsid w:val="00431D90"/>
    <w:rsid w:val="0044544C"/>
    <w:rsid w:val="00445521"/>
    <w:rsid w:val="00445C43"/>
    <w:rsid w:val="00454FE7"/>
    <w:rsid w:val="004609BB"/>
    <w:rsid w:val="004634B8"/>
    <w:rsid w:val="00463688"/>
    <w:rsid w:val="00463F70"/>
    <w:rsid w:val="00464446"/>
    <w:rsid w:val="00470863"/>
    <w:rsid w:val="004714C6"/>
    <w:rsid w:val="0047231F"/>
    <w:rsid w:val="004747B7"/>
    <w:rsid w:val="0047637F"/>
    <w:rsid w:val="00481687"/>
    <w:rsid w:val="00491912"/>
    <w:rsid w:val="0049573F"/>
    <w:rsid w:val="004B4946"/>
    <w:rsid w:val="004D6232"/>
    <w:rsid w:val="004D7796"/>
    <w:rsid w:val="004F011D"/>
    <w:rsid w:val="004F2383"/>
    <w:rsid w:val="004F403D"/>
    <w:rsid w:val="005021D3"/>
    <w:rsid w:val="00514C6C"/>
    <w:rsid w:val="0052005C"/>
    <w:rsid w:val="00522867"/>
    <w:rsid w:val="005233A3"/>
    <w:rsid w:val="0052593C"/>
    <w:rsid w:val="00527EC1"/>
    <w:rsid w:val="00530211"/>
    <w:rsid w:val="005326D7"/>
    <w:rsid w:val="00533E8A"/>
    <w:rsid w:val="00536125"/>
    <w:rsid w:val="005411C9"/>
    <w:rsid w:val="005417EF"/>
    <w:rsid w:val="005538B0"/>
    <w:rsid w:val="00554ABF"/>
    <w:rsid w:val="00563402"/>
    <w:rsid w:val="00574499"/>
    <w:rsid w:val="0057609A"/>
    <w:rsid w:val="0058086C"/>
    <w:rsid w:val="00580BC6"/>
    <w:rsid w:val="00582881"/>
    <w:rsid w:val="00583703"/>
    <w:rsid w:val="005845A2"/>
    <w:rsid w:val="005920AB"/>
    <w:rsid w:val="005928D1"/>
    <w:rsid w:val="00592DAD"/>
    <w:rsid w:val="00592E61"/>
    <w:rsid w:val="005A3834"/>
    <w:rsid w:val="005A61C2"/>
    <w:rsid w:val="005B3114"/>
    <w:rsid w:val="005C39B2"/>
    <w:rsid w:val="005C54CC"/>
    <w:rsid w:val="005C7DD7"/>
    <w:rsid w:val="005E27AB"/>
    <w:rsid w:val="005E4E7C"/>
    <w:rsid w:val="005E688A"/>
    <w:rsid w:val="005F2E98"/>
    <w:rsid w:val="005F4856"/>
    <w:rsid w:val="005F6F1E"/>
    <w:rsid w:val="0060114C"/>
    <w:rsid w:val="006107E7"/>
    <w:rsid w:val="00612D69"/>
    <w:rsid w:val="00616E2F"/>
    <w:rsid w:val="0062092F"/>
    <w:rsid w:val="00633F31"/>
    <w:rsid w:val="006360E1"/>
    <w:rsid w:val="0063635F"/>
    <w:rsid w:val="006376B8"/>
    <w:rsid w:val="00645B03"/>
    <w:rsid w:val="0064617C"/>
    <w:rsid w:val="0064797F"/>
    <w:rsid w:val="00651490"/>
    <w:rsid w:val="00656E24"/>
    <w:rsid w:val="00670FF6"/>
    <w:rsid w:val="006814AB"/>
    <w:rsid w:val="00681D72"/>
    <w:rsid w:val="00690ACE"/>
    <w:rsid w:val="006913B9"/>
    <w:rsid w:val="00697F64"/>
    <w:rsid w:val="006A07CE"/>
    <w:rsid w:val="006A1C4E"/>
    <w:rsid w:val="006A449D"/>
    <w:rsid w:val="006B303C"/>
    <w:rsid w:val="006B4CD9"/>
    <w:rsid w:val="006B6D26"/>
    <w:rsid w:val="006B7680"/>
    <w:rsid w:val="006C0A7A"/>
    <w:rsid w:val="006D010D"/>
    <w:rsid w:val="006D0350"/>
    <w:rsid w:val="006D363F"/>
    <w:rsid w:val="006D6820"/>
    <w:rsid w:val="006E497B"/>
    <w:rsid w:val="006E4D10"/>
    <w:rsid w:val="006F30D8"/>
    <w:rsid w:val="006F75C8"/>
    <w:rsid w:val="00701138"/>
    <w:rsid w:val="00702976"/>
    <w:rsid w:val="00704769"/>
    <w:rsid w:val="00704FEA"/>
    <w:rsid w:val="0071171D"/>
    <w:rsid w:val="00716E61"/>
    <w:rsid w:val="00717083"/>
    <w:rsid w:val="00731537"/>
    <w:rsid w:val="0073156D"/>
    <w:rsid w:val="00741CFD"/>
    <w:rsid w:val="007445F4"/>
    <w:rsid w:val="00744CF2"/>
    <w:rsid w:val="00744FD8"/>
    <w:rsid w:val="0074745B"/>
    <w:rsid w:val="00747A49"/>
    <w:rsid w:val="0075221A"/>
    <w:rsid w:val="00756175"/>
    <w:rsid w:val="0075684D"/>
    <w:rsid w:val="007668AF"/>
    <w:rsid w:val="00767110"/>
    <w:rsid w:val="00767208"/>
    <w:rsid w:val="00770C9F"/>
    <w:rsid w:val="00777D17"/>
    <w:rsid w:val="0078271F"/>
    <w:rsid w:val="0079276E"/>
    <w:rsid w:val="00792896"/>
    <w:rsid w:val="00795CC9"/>
    <w:rsid w:val="007A7B40"/>
    <w:rsid w:val="007B0690"/>
    <w:rsid w:val="007B4601"/>
    <w:rsid w:val="007B7A72"/>
    <w:rsid w:val="007D13C8"/>
    <w:rsid w:val="007D1DE2"/>
    <w:rsid w:val="007D307D"/>
    <w:rsid w:val="007D6FC7"/>
    <w:rsid w:val="007E1B99"/>
    <w:rsid w:val="007F2C9C"/>
    <w:rsid w:val="00803963"/>
    <w:rsid w:val="008064DC"/>
    <w:rsid w:val="00807CCD"/>
    <w:rsid w:val="008102E7"/>
    <w:rsid w:val="00813DCF"/>
    <w:rsid w:val="00822282"/>
    <w:rsid w:val="00824789"/>
    <w:rsid w:val="00824FD3"/>
    <w:rsid w:val="00825280"/>
    <w:rsid w:val="008371B0"/>
    <w:rsid w:val="00837E7E"/>
    <w:rsid w:val="00840BA5"/>
    <w:rsid w:val="00843B35"/>
    <w:rsid w:val="00850836"/>
    <w:rsid w:val="00851458"/>
    <w:rsid w:val="0085454E"/>
    <w:rsid w:val="00855640"/>
    <w:rsid w:val="00855D5C"/>
    <w:rsid w:val="00856C38"/>
    <w:rsid w:val="0085710F"/>
    <w:rsid w:val="0086224D"/>
    <w:rsid w:val="00862428"/>
    <w:rsid w:val="00862C31"/>
    <w:rsid w:val="008654E0"/>
    <w:rsid w:val="00870490"/>
    <w:rsid w:val="00871EB8"/>
    <w:rsid w:val="00872DBF"/>
    <w:rsid w:val="008739A6"/>
    <w:rsid w:val="00874AA0"/>
    <w:rsid w:val="00874FF8"/>
    <w:rsid w:val="00881E9F"/>
    <w:rsid w:val="00882D33"/>
    <w:rsid w:val="0089235C"/>
    <w:rsid w:val="00892E1A"/>
    <w:rsid w:val="008A1024"/>
    <w:rsid w:val="008A5FF5"/>
    <w:rsid w:val="008A64F4"/>
    <w:rsid w:val="008C39E8"/>
    <w:rsid w:val="008C7AF5"/>
    <w:rsid w:val="008D2A5F"/>
    <w:rsid w:val="008D38FA"/>
    <w:rsid w:val="008D59BF"/>
    <w:rsid w:val="008D63A4"/>
    <w:rsid w:val="008E1E7A"/>
    <w:rsid w:val="008E3ED7"/>
    <w:rsid w:val="008E559E"/>
    <w:rsid w:val="008E611B"/>
    <w:rsid w:val="008F5C35"/>
    <w:rsid w:val="009033C4"/>
    <w:rsid w:val="009108EA"/>
    <w:rsid w:val="00915BEA"/>
    <w:rsid w:val="00920D24"/>
    <w:rsid w:val="00933287"/>
    <w:rsid w:val="00934530"/>
    <w:rsid w:val="00934B89"/>
    <w:rsid w:val="00942B28"/>
    <w:rsid w:val="009544FB"/>
    <w:rsid w:val="00957C34"/>
    <w:rsid w:val="009608EA"/>
    <w:rsid w:val="00961EFE"/>
    <w:rsid w:val="00965B19"/>
    <w:rsid w:val="00965F43"/>
    <w:rsid w:val="0096772F"/>
    <w:rsid w:val="00970EA8"/>
    <w:rsid w:val="009716DF"/>
    <w:rsid w:val="00972FAA"/>
    <w:rsid w:val="00973EEB"/>
    <w:rsid w:val="00980FC7"/>
    <w:rsid w:val="00981253"/>
    <w:rsid w:val="00984232"/>
    <w:rsid w:val="0098590D"/>
    <w:rsid w:val="009875E5"/>
    <w:rsid w:val="00991265"/>
    <w:rsid w:val="0099167E"/>
    <w:rsid w:val="00992DBA"/>
    <w:rsid w:val="00996C5B"/>
    <w:rsid w:val="009A1FDE"/>
    <w:rsid w:val="009A6DF3"/>
    <w:rsid w:val="009B1A09"/>
    <w:rsid w:val="009B302B"/>
    <w:rsid w:val="009B312B"/>
    <w:rsid w:val="009B4501"/>
    <w:rsid w:val="009B678C"/>
    <w:rsid w:val="009C2BC3"/>
    <w:rsid w:val="009C5B7B"/>
    <w:rsid w:val="009C769A"/>
    <w:rsid w:val="009D72D7"/>
    <w:rsid w:val="009E1B73"/>
    <w:rsid w:val="009F2CEA"/>
    <w:rsid w:val="009F53E4"/>
    <w:rsid w:val="00A00B45"/>
    <w:rsid w:val="00A05CD6"/>
    <w:rsid w:val="00A131D8"/>
    <w:rsid w:val="00A30EA6"/>
    <w:rsid w:val="00A36A99"/>
    <w:rsid w:val="00A3780C"/>
    <w:rsid w:val="00A37942"/>
    <w:rsid w:val="00A43380"/>
    <w:rsid w:val="00A53C51"/>
    <w:rsid w:val="00A64023"/>
    <w:rsid w:val="00A657A9"/>
    <w:rsid w:val="00A70EA8"/>
    <w:rsid w:val="00A81D37"/>
    <w:rsid w:val="00A8295A"/>
    <w:rsid w:val="00A90139"/>
    <w:rsid w:val="00A9679B"/>
    <w:rsid w:val="00AA3EC3"/>
    <w:rsid w:val="00AA5069"/>
    <w:rsid w:val="00AB0307"/>
    <w:rsid w:val="00AB0C00"/>
    <w:rsid w:val="00AB16BC"/>
    <w:rsid w:val="00AB33A8"/>
    <w:rsid w:val="00AB3C8B"/>
    <w:rsid w:val="00AD2B0C"/>
    <w:rsid w:val="00AD69FC"/>
    <w:rsid w:val="00AE35A6"/>
    <w:rsid w:val="00AE44E5"/>
    <w:rsid w:val="00AE4B01"/>
    <w:rsid w:val="00AF609C"/>
    <w:rsid w:val="00B01231"/>
    <w:rsid w:val="00B0712B"/>
    <w:rsid w:val="00B22AA5"/>
    <w:rsid w:val="00B23ABD"/>
    <w:rsid w:val="00B2470C"/>
    <w:rsid w:val="00B329FF"/>
    <w:rsid w:val="00B33D81"/>
    <w:rsid w:val="00B41B30"/>
    <w:rsid w:val="00B428C5"/>
    <w:rsid w:val="00B43D8D"/>
    <w:rsid w:val="00B45313"/>
    <w:rsid w:val="00B4593A"/>
    <w:rsid w:val="00B55CC5"/>
    <w:rsid w:val="00B636E3"/>
    <w:rsid w:val="00B639C8"/>
    <w:rsid w:val="00B6531A"/>
    <w:rsid w:val="00B655B3"/>
    <w:rsid w:val="00B71BA1"/>
    <w:rsid w:val="00B72896"/>
    <w:rsid w:val="00B73411"/>
    <w:rsid w:val="00B759A4"/>
    <w:rsid w:val="00B779DD"/>
    <w:rsid w:val="00B864B8"/>
    <w:rsid w:val="00B921A5"/>
    <w:rsid w:val="00B9600E"/>
    <w:rsid w:val="00B9628F"/>
    <w:rsid w:val="00BB19BA"/>
    <w:rsid w:val="00BB3647"/>
    <w:rsid w:val="00BC634A"/>
    <w:rsid w:val="00BD2B35"/>
    <w:rsid w:val="00BD336C"/>
    <w:rsid w:val="00BE076D"/>
    <w:rsid w:val="00BE0C5B"/>
    <w:rsid w:val="00BF71A1"/>
    <w:rsid w:val="00C0528F"/>
    <w:rsid w:val="00C07DCF"/>
    <w:rsid w:val="00C1578D"/>
    <w:rsid w:val="00C219B6"/>
    <w:rsid w:val="00C26D3F"/>
    <w:rsid w:val="00C27E6A"/>
    <w:rsid w:val="00C35F33"/>
    <w:rsid w:val="00C370F0"/>
    <w:rsid w:val="00C4064F"/>
    <w:rsid w:val="00C45799"/>
    <w:rsid w:val="00C46B20"/>
    <w:rsid w:val="00C46B94"/>
    <w:rsid w:val="00C51A8F"/>
    <w:rsid w:val="00C6097D"/>
    <w:rsid w:val="00C61458"/>
    <w:rsid w:val="00C63C3F"/>
    <w:rsid w:val="00C67312"/>
    <w:rsid w:val="00C67A6E"/>
    <w:rsid w:val="00C742E5"/>
    <w:rsid w:val="00C7469E"/>
    <w:rsid w:val="00C85EFA"/>
    <w:rsid w:val="00C90855"/>
    <w:rsid w:val="00C96E6F"/>
    <w:rsid w:val="00CA04CF"/>
    <w:rsid w:val="00CA484A"/>
    <w:rsid w:val="00CB1C34"/>
    <w:rsid w:val="00CB238D"/>
    <w:rsid w:val="00CB32F1"/>
    <w:rsid w:val="00CC049C"/>
    <w:rsid w:val="00CC0ABC"/>
    <w:rsid w:val="00CD152F"/>
    <w:rsid w:val="00CD43B3"/>
    <w:rsid w:val="00CD5E65"/>
    <w:rsid w:val="00CD7376"/>
    <w:rsid w:val="00CF0349"/>
    <w:rsid w:val="00CF40A9"/>
    <w:rsid w:val="00CF6461"/>
    <w:rsid w:val="00D01155"/>
    <w:rsid w:val="00D017AE"/>
    <w:rsid w:val="00D07250"/>
    <w:rsid w:val="00D10A0C"/>
    <w:rsid w:val="00D10C52"/>
    <w:rsid w:val="00D21B91"/>
    <w:rsid w:val="00D21E42"/>
    <w:rsid w:val="00D23884"/>
    <w:rsid w:val="00D33C9D"/>
    <w:rsid w:val="00D4161E"/>
    <w:rsid w:val="00D42D5C"/>
    <w:rsid w:val="00D51497"/>
    <w:rsid w:val="00D531BF"/>
    <w:rsid w:val="00D600E0"/>
    <w:rsid w:val="00D6435A"/>
    <w:rsid w:val="00D646E9"/>
    <w:rsid w:val="00D64E1F"/>
    <w:rsid w:val="00D66DDE"/>
    <w:rsid w:val="00D67791"/>
    <w:rsid w:val="00D7711C"/>
    <w:rsid w:val="00D915AA"/>
    <w:rsid w:val="00D91CC9"/>
    <w:rsid w:val="00D93D06"/>
    <w:rsid w:val="00D9456C"/>
    <w:rsid w:val="00D969F3"/>
    <w:rsid w:val="00DA18EC"/>
    <w:rsid w:val="00DA5E4D"/>
    <w:rsid w:val="00DB249E"/>
    <w:rsid w:val="00DB5393"/>
    <w:rsid w:val="00DC395D"/>
    <w:rsid w:val="00DC4538"/>
    <w:rsid w:val="00DD1E28"/>
    <w:rsid w:val="00DD2B3F"/>
    <w:rsid w:val="00DE1524"/>
    <w:rsid w:val="00DE4BE6"/>
    <w:rsid w:val="00DE651F"/>
    <w:rsid w:val="00DE7CE7"/>
    <w:rsid w:val="00E00E6D"/>
    <w:rsid w:val="00E02D4D"/>
    <w:rsid w:val="00E115D7"/>
    <w:rsid w:val="00E15854"/>
    <w:rsid w:val="00E1750F"/>
    <w:rsid w:val="00E212E1"/>
    <w:rsid w:val="00E23D64"/>
    <w:rsid w:val="00E3428A"/>
    <w:rsid w:val="00E40313"/>
    <w:rsid w:val="00E45D59"/>
    <w:rsid w:val="00E46D84"/>
    <w:rsid w:val="00E5356F"/>
    <w:rsid w:val="00E547C7"/>
    <w:rsid w:val="00E551E5"/>
    <w:rsid w:val="00E6164D"/>
    <w:rsid w:val="00E66521"/>
    <w:rsid w:val="00E7182E"/>
    <w:rsid w:val="00E75A4A"/>
    <w:rsid w:val="00E81381"/>
    <w:rsid w:val="00E81A17"/>
    <w:rsid w:val="00E852A5"/>
    <w:rsid w:val="00E864D9"/>
    <w:rsid w:val="00E92983"/>
    <w:rsid w:val="00E96941"/>
    <w:rsid w:val="00E96D23"/>
    <w:rsid w:val="00EA097D"/>
    <w:rsid w:val="00EB68EA"/>
    <w:rsid w:val="00EC4B1A"/>
    <w:rsid w:val="00EC5641"/>
    <w:rsid w:val="00ED0A63"/>
    <w:rsid w:val="00ED23E9"/>
    <w:rsid w:val="00ED6445"/>
    <w:rsid w:val="00EE04DC"/>
    <w:rsid w:val="00EE0E18"/>
    <w:rsid w:val="00EE4539"/>
    <w:rsid w:val="00EF62F2"/>
    <w:rsid w:val="00F03CB6"/>
    <w:rsid w:val="00F22B19"/>
    <w:rsid w:val="00F24A21"/>
    <w:rsid w:val="00F25342"/>
    <w:rsid w:val="00F3271B"/>
    <w:rsid w:val="00F33A76"/>
    <w:rsid w:val="00F3438E"/>
    <w:rsid w:val="00F40A5B"/>
    <w:rsid w:val="00F42A64"/>
    <w:rsid w:val="00F47CC8"/>
    <w:rsid w:val="00F60753"/>
    <w:rsid w:val="00F60DE1"/>
    <w:rsid w:val="00F62EB6"/>
    <w:rsid w:val="00F64B8F"/>
    <w:rsid w:val="00F7252E"/>
    <w:rsid w:val="00F75117"/>
    <w:rsid w:val="00F76D2D"/>
    <w:rsid w:val="00F844FE"/>
    <w:rsid w:val="00F84BCF"/>
    <w:rsid w:val="00F916D1"/>
    <w:rsid w:val="00F92099"/>
    <w:rsid w:val="00F93898"/>
    <w:rsid w:val="00F94C14"/>
    <w:rsid w:val="00F96CA0"/>
    <w:rsid w:val="00FA3EF0"/>
    <w:rsid w:val="00FA62D1"/>
    <w:rsid w:val="00FB26B1"/>
    <w:rsid w:val="00FB6A61"/>
    <w:rsid w:val="00FC1ADE"/>
    <w:rsid w:val="00FC5407"/>
    <w:rsid w:val="00FC6063"/>
    <w:rsid w:val="00FC7D62"/>
    <w:rsid w:val="00FD1C5C"/>
    <w:rsid w:val="00FD47A6"/>
    <w:rsid w:val="00FD4C8F"/>
    <w:rsid w:val="00FD7FE8"/>
    <w:rsid w:val="00FE5B93"/>
    <w:rsid w:val="00FF3B10"/>
    <w:rsid w:val="00FF7A4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9217"/>
    <o:shapelayout v:ext="edit">
      <o:idmap v:ext="edit" data="1"/>
    </o:shapelayout>
  </w:shapeDefaults>
  <w:decimalSymbol w:val=","/>
  <w:listSeparator w:val=";"/>
  <w14:docId w14:val="7356A35E"/>
  <w15:docId w15:val="{6BF67C82-BF47-41CB-AE1B-9D8792A65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445521"/>
    <w:rPr>
      <w:sz w:val="22"/>
      <w:szCs w:val="22"/>
    </w:rPr>
  </w:style>
  <w:style w:type="paragraph" w:styleId="Titre1">
    <w:name w:val="heading 1"/>
    <w:basedOn w:val="Normal"/>
    <w:next w:val="Corpsdetexte"/>
    <w:link w:val="Titre1Car"/>
    <w:uiPriority w:val="9"/>
    <w:qFormat/>
    <w:rsid w:val="006B6D26"/>
    <w:pPr>
      <w:jc w:val="center"/>
      <w:outlineLvl w:val="0"/>
    </w:pPr>
    <w:rPr>
      <w:b/>
      <w:sz w:val="24"/>
      <w:szCs w:val="24"/>
      <w:lang w:val="fr-FR"/>
    </w:rPr>
  </w:style>
  <w:style w:type="paragraph" w:styleId="Titre2">
    <w:name w:val="heading 2"/>
    <w:basedOn w:val="Normal"/>
    <w:next w:val="Normal"/>
    <w:link w:val="Titre2Car"/>
    <w:uiPriority w:val="9"/>
    <w:semiHidden/>
    <w:unhideWhenUsed/>
    <w:rsid w:val="00445521"/>
    <w:pPr>
      <w:keepNext/>
      <w:keepLines/>
      <w:spacing w:before="40"/>
      <w:outlineLvl w:val="1"/>
    </w:pPr>
    <w:rPr>
      <w:rFonts w:asciiTheme="majorHAnsi" w:eastAsiaTheme="majorEastAsia" w:hAnsiTheme="majorHAnsi" w:cstheme="majorBidi"/>
      <w:color w:val="344E4A" w:themeColor="accent1" w:themeShade="BF"/>
      <w:sz w:val="26"/>
      <w:szCs w:val="26"/>
    </w:rPr>
  </w:style>
  <w:style w:type="paragraph" w:styleId="Titre3">
    <w:name w:val="heading 3"/>
    <w:basedOn w:val="Normal"/>
    <w:next w:val="Normal"/>
    <w:link w:val="Titre3Car"/>
    <w:uiPriority w:val="9"/>
    <w:semiHidden/>
    <w:unhideWhenUsed/>
    <w:qFormat/>
    <w:rsid w:val="00445521"/>
    <w:pPr>
      <w:keepNext/>
      <w:keepLines/>
      <w:spacing w:before="40"/>
      <w:outlineLvl w:val="2"/>
    </w:pPr>
    <w:rPr>
      <w:rFonts w:asciiTheme="majorHAnsi" w:eastAsiaTheme="majorEastAsia" w:hAnsiTheme="majorHAnsi" w:cstheme="majorBidi"/>
      <w:color w:val="223431"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link w:val="CorpsdetexteCar"/>
    <w:uiPriority w:val="1"/>
    <w:qFormat/>
    <w:rsid w:val="00076B31"/>
  </w:style>
  <w:style w:type="paragraph" w:styleId="Paragraphedeliste">
    <w:name w:val="List Paragraph"/>
    <w:basedOn w:val="Normal"/>
    <w:uiPriority w:val="1"/>
    <w:qFormat/>
    <w:pPr>
      <w:spacing w:before="2"/>
      <w:ind w:left="474" w:hanging="346"/>
    </w:pPr>
  </w:style>
  <w:style w:type="paragraph" w:customStyle="1" w:styleId="TableParagraph">
    <w:name w:val="Table Paragraph"/>
    <w:basedOn w:val="Normal"/>
    <w:uiPriority w:val="1"/>
  </w:style>
  <w:style w:type="character" w:styleId="Lienhypertexte">
    <w:name w:val="Hyperlink"/>
    <w:basedOn w:val="Policepardfaut"/>
    <w:uiPriority w:val="99"/>
    <w:unhideWhenUsed/>
    <w:rsid w:val="00290741"/>
    <w:rPr>
      <w:color w:val="5770BE" w:themeColor="hyperlink"/>
      <w:u w:val="single"/>
    </w:rPr>
  </w:style>
  <w:style w:type="paragraph" w:customStyle="1" w:styleId="Date1">
    <w:name w:val="Date1"/>
    <w:basedOn w:val="Normal"/>
    <w:link w:val="dateCar"/>
    <w:rsid w:val="0079276E"/>
    <w:pPr>
      <w:ind w:left="111"/>
    </w:pPr>
    <w:rPr>
      <w:i/>
      <w:color w:val="231F20"/>
      <w:lang w:val="fr-FR"/>
    </w:rPr>
  </w:style>
  <w:style w:type="paragraph" w:styleId="En-tte">
    <w:name w:val="header"/>
    <w:basedOn w:val="Normal"/>
    <w:link w:val="En-tteCar"/>
    <w:uiPriority w:val="99"/>
    <w:unhideWhenUsed/>
    <w:rsid w:val="0079276E"/>
    <w:pPr>
      <w:tabs>
        <w:tab w:val="center" w:pos="4513"/>
        <w:tab w:val="right" w:pos="9026"/>
      </w:tabs>
    </w:pPr>
  </w:style>
  <w:style w:type="character" w:customStyle="1" w:styleId="dateCar">
    <w:name w:val="date Car"/>
    <w:basedOn w:val="Policepardfaut"/>
    <w:link w:val="Date1"/>
    <w:rsid w:val="0079276E"/>
    <w:rPr>
      <w:rFonts w:ascii="Arial" w:eastAsia="Arial" w:hAnsi="Arial" w:cs="Arial"/>
      <w:i/>
      <w:color w:val="231F20"/>
      <w:sz w:val="20"/>
      <w:lang w:val="fr-FR"/>
    </w:rPr>
  </w:style>
  <w:style w:type="character" w:customStyle="1" w:styleId="En-tteCar">
    <w:name w:val="En-tête Car"/>
    <w:basedOn w:val="Policepardfaut"/>
    <w:link w:val="En-tte"/>
    <w:uiPriority w:val="99"/>
    <w:rsid w:val="0079276E"/>
    <w:rPr>
      <w:rFonts w:ascii="Arial" w:eastAsia="Arial" w:hAnsi="Arial" w:cs="Arial"/>
    </w:rPr>
  </w:style>
  <w:style w:type="paragraph" w:styleId="Pieddepage">
    <w:name w:val="footer"/>
    <w:basedOn w:val="Normal"/>
    <w:link w:val="PieddepageCar"/>
    <w:uiPriority w:val="99"/>
    <w:unhideWhenUsed/>
    <w:rsid w:val="0079276E"/>
    <w:pPr>
      <w:tabs>
        <w:tab w:val="center" w:pos="4513"/>
        <w:tab w:val="right" w:pos="9026"/>
      </w:tabs>
    </w:pPr>
  </w:style>
  <w:style w:type="character" w:customStyle="1" w:styleId="PieddepageCar">
    <w:name w:val="Pied de page Car"/>
    <w:basedOn w:val="Policepardfaut"/>
    <w:link w:val="Pieddepage"/>
    <w:uiPriority w:val="99"/>
    <w:rsid w:val="0079276E"/>
    <w:rPr>
      <w:rFonts w:ascii="Arial" w:eastAsia="Arial" w:hAnsi="Arial" w:cs="Arial"/>
    </w:rPr>
  </w:style>
  <w:style w:type="paragraph" w:customStyle="1" w:styleId="Objet">
    <w:name w:val="Objet"/>
    <w:basedOn w:val="Corpsdetexte"/>
    <w:next w:val="Corpsdetexte"/>
    <w:link w:val="ObjetCar"/>
    <w:qFormat/>
    <w:rsid w:val="00076B31"/>
    <w:pPr>
      <w:spacing w:before="103" w:line="242" w:lineRule="exact"/>
    </w:pPr>
    <w:rPr>
      <w:b/>
      <w:color w:val="231F20"/>
      <w:lang w:val="fr-FR"/>
    </w:rPr>
  </w:style>
  <w:style w:type="paragraph" w:customStyle="1" w:styleId="Signat">
    <w:name w:val="Signat"/>
    <w:basedOn w:val="Titre1"/>
    <w:next w:val="Corpsdetexte"/>
    <w:link w:val="SignatCar"/>
    <w:qFormat/>
    <w:rsid w:val="00076B31"/>
    <w:pPr>
      <w:jc w:val="right"/>
    </w:pPr>
    <w:rPr>
      <w:color w:val="231F20"/>
    </w:rPr>
  </w:style>
  <w:style w:type="character" w:customStyle="1" w:styleId="CorpsdetexteCar">
    <w:name w:val="Corps de texte Car"/>
    <w:basedOn w:val="Policepardfaut"/>
    <w:link w:val="Corpsdetexte"/>
    <w:uiPriority w:val="1"/>
    <w:rsid w:val="00076B31"/>
  </w:style>
  <w:style w:type="character" w:customStyle="1" w:styleId="ObjetCar">
    <w:name w:val="Objet Car"/>
    <w:basedOn w:val="CorpsdetexteCar"/>
    <w:link w:val="Objet"/>
    <w:rsid w:val="00076B31"/>
    <w:rPr>
      <w:b/>
      <w:color w:val="231F20"/>
      <w:lang w:val="fr-FR"/>
    </w:rPr>
  </w:style>
  <w:style w:type="character" w:customStyle="1" w:styleId="Titre1Car">
    <w:name w:val="Titre 1 Car"/>
    <w:basedOn w:val="Policepardfaut"/>
    <w:link w:val="Titre1"/>
    <w:uiPriority w:val="9"/>
    <w:rsid w:val="006B6D26"/>
    <w:rPr>
      <w:b/>
      <w:sz w:val="24"/>
      <w:szCs w:val="24"/>
      <w:lang w:val="fr-FR"/>
    </w:rPr>
  </w:style>
  <w:style w:type="character" w:customStyle="1" w:styleId="SignatCar">
    <w:name w:val="Signat Car"/>
    <w:basedOn w:val="Titre1Car"/>
    <w:link w:val="Signat"/>
    <w:rsid w:val="00076B31"/>
    <w:rPr>
      <w:b/>
      <w:color w:val="231F20"/>
      <w:sz w:val="24"/>
      <w:szCs w:val="24"/>
      <w:lang w:val="fr-FR"/>
    </w:rPr>
  </w:style>
  <w:style w:type="paragraph" w:customStyle="1" w:styleId="Titredelapage">
    <w:name w:val="Titre de la page"/>
    <w:basedOn w:val="Normal"/>
    <w:link w:val="TitredelapageCar"/>
    <w:rsid w:val="00CD5E65"/>
    <w:pPr>
      <w:widowControl/>
      <w:autoSpaceDE/>
      <w:autoSpaceDN/>
      <w:spacing w:after="120" w:line="264" w:lineRule="auto"/>
      <w:jc w:val="center"/>
    </w:pPr>
    <w:rPr>
      <w:rFonts w:asciiTheme="minorHAnsi" w:eastAsiaTheme="minorEastAsia" w:hAnsiTheme="minorHAnsi" w:cstheme="minorBidi"/>
      <w:b/>
      <w:bCs/>
      <w:sz w:val="24"/>
      <w:lang w:val="fr-FR" w:eastAsia="fr-FR"/>
    </w:rPr>
  </w:style>
  <w:style w:type="paragraph" w:customStyle="1" w:styleId="Sous-titrecentrbold">
    <w:name w:val="Sous-titre centré bold"/>
    <w:basedOn w:val="Titredelapage"/>
    <w:link w:val="Sous-titrecentrboldCar"/>
    <w:rsid w:val="00CD5E65"/>
    <w:rPr>
      <w:sz w:val="16"/>
      <w:szCs w:val="16"/>
    </w:rPr>
  </w:style>
  <w:style w:type="character" w:customStyle="1" w:styleId="TitredelapageCar">
    <w:name w:val="Titre de la page Car"/>
    <w:link w:val="Titredelapage"/>
    <w:rsid w:val="00CD5E65"/>
    <w:rPr>
      <w:rFonts w:eastAsiaTheme="minorEastAsia"/>
      <w:b/>
      <w:bCs/>
      <w:sz w:val="24"/>
      <w:szCs w:val="20"/>
      <w:lang w:val="fr-FR" w:eastAsia="fr-FR"/>
    </w:rPr>
  </w:style>
  <w:style w:type="character" w:customStyle="1" w:styleId="Sous-titrecentrboldCar">
    <w:name w:val="Sous-titre centré bold Car"/>
    <w:link w:val="Sous-titrecentrbold"/>
    <w:rsid w:val="00CD5E65"/>
    <w:rPr>
      <w:rFonts w:eastAsiaTheme="minorEastAsia"/>
      <w:b/>
      <w:bCs/>
      <w:sz w:val="16"/>
      <w:szCs w:val="16"/>
      <w:lang w:val="fr-FR" w:eastAsia="fr-FR"/>
    </w:rPr>
  </w:style>
  <w:style w:type="paragraph" w:customStyle="1" w:styleId="Sous-titre1">
    <w:name w:val="Sous-titre1"/>
    <w:basedOn w:val="Normal"/>
    <w:next w:val="Corpsdetexte"/>
    <w:link w:val="Sous-titre1Car"/>
    <w:qFormat/>
    <w:rsid w:val="00076B31"/>
    <w:pPr>
      <w:jc w:val="center"/>
    </w:pPr>
    <w:rPr>
      <w:b/>
      <w:bCs/>
      <w:sz w:val="16"/>
      <w:szCs w:val="16"/>
      <w:lang w:val="fr-FR"/>
    </w:rPr>
  </w:style>
  <w:style w:type="paragraph" w:customStyle="1" w:styleId="Sous-titre2">
    <w:name w:val="Sous-titre 2"/>
    <w:basedOn w:val="Sous-titre1"/>
    <w:next w:val="Corpsdetexte"/>
    <w:link w:val="Sous-titre2Car"/>
    <w:qFormat/>
    <w:rsid w:val="00076B31"/>
    <w:rPr>
      <w:b w:val="0"/>
      <w:bCs w:val="0"/>
    </w:rPr>
  </w:style>
  <w:style w:type="character" w:customStyle="1" w:styleId="Sous-titre1Car">
    <w:name w:val="Sous-titre1 Car"/>
    <w:basedOn w:val="Policepardfaut"/>
    <w:link w:val="Sous-titre1"/>
    <w:rsid w:val="00076B31"/>
    <w:rPr>
      <w:b/>
      <w:bCs/>
      <w:sz w:val="16"/>
      <w:szCs w:val="16"/>
      <w:lang w:val="fr-FR"/>
    </w:rPr>
  </w:style>
  <w:style w:type="paragraph" w:customStyle="1" w:styleId="Titre1demapage">
    <w:name w:val="Titre 1 de ma page"/>
    <w:basedOn w:val="Corpsdetexte"/>
    <w:next w:val="Corpsdetexte"/>
    <w:link w:val="Titre1demapageCar"/>
    <w:qFormat/>
    <w:rsid w:val="00076B31"/>
    <w:pPr>
      <w:spacing w:before="1"/>
    </w:pPr>
    <w:rPr>
      <w:b/>
      <w:bCs/>
      <w:lang w:val="fr-FR"/>
    </w:rPr>
  </w:style>
  <w:style w:type="character" w:customStyle="1" w:styleId="Sous-titre2Car">
    <w:name w:val="Sous-titre 2 Car"/>
    <w:basedOn w:val="Sous-titre1Car"/>
    <w:link w:val="Sous-titre2"/>
    <w:rsid w:val="00076B31"/>
    <w:rPr>
      <w:b w:val="0"/>
      <w:bCs w:val="0"/>
      <w:sz w:val="16"/>
      <w:szCs w:val="16"/>
      <w:lang w:val="fr-FR"/>
    </w:rPr>
  </w:style>
  <w:style w:type="paragraph" w:customStyle="1" w:styleId="Titre2demapage">
    <w:name w:val="Titre 2 de ma page"/>
    <w:basedOn w:val="Titre1demapage"/>
    <w:next w:val="Corpsdetexte"/>
    <w:link w:val="Titre2demapageCar"/>
    <w:qFormat/>
    <w:rsid w:val="00076B31"/>
    <w:pPr>
      <w:spacing w:line="276" w:lineRule="auto"/>
    </w:pPr>
    <w:rPr>
      <w:sz w:val="16"/>
      <w:szCs w:val="16"/>
    </w:rPr>
  </w:style>
  <w:style w:type="character" w:customStyle="1" w:styleId="Titre1demapageCar">
    <w:name w:val="Titre 1 de ma page Car"/>
    <w:basedOn w:val="CorpsdetexteCar"/>
    <w:link w:val="Titre1demapage"/>
    <w:rsid w:val="00076B31"/>
    <w:rPr>
      <w:b/>
      <w:bCs/>
      <w:lang w:val="fr-FR"/>
    </w:rPr>
  </w:style>
  <w:style w:type="paragraph" w:customStyle="1" w:styleId="Titre3demapage">
    <w:name w:val="Titre 3 de ma page"/>
    <w:basedOn w:val="Titre2demapage"/>
    <w:next w:val="Corpsdetexte"/>
    <w:link w:val="Titre3demapageCar"/>
    <w:qFormat/>
    <w:rsid w:val="00076B31"/>
    <w:rPr>
      <w:b w:val="0"/>
      <w:bCs w:val="0"/>
    </w:rPr>
  </w:style>
  <w:style w:type="character" w:customStyle="1" w:styleId="Titre2demapageCar">
    <w:name w:val="Titre 2 de ma page Car"/>
    <w:basedOn w:val="Titre1demapageCar"/>
    <w:link w:val="Titre2demapage"/>
    <w:rsid w:val="00076B31"/>
    <w:rPr>
      <w:b/>
      <w:bCs/>
      <w:sz w:val="16"/>
      <w:szCs w:val="16"/>
      <w:lang w:val="fr-FR"/>
    </w:rPr>
  </w:style>
  <w:style w:type="character" w:customStyle="1" w:styleId="Titre3demapageCar">
    <w:name w:val="Titre 3 de ma page Car"/>
    <w:basedOn w:val="Titre2demapageCar"/>
    <w:link w:val="Titre3demapage"/>
    <w:rsid w:val="00076B31"/>
    <w:rPr>
      <w:b w:val="0"/>
      <w:bCs w:val="0"/>
      <w:sz w:val="16"/>
      <w:szCs w:val="16"/>
      <w:lang w:val="fr-FR"/>
    </w:rPr>
  </w:style>
  <w:style w:type="table" w:styleId="Grilledutableau">
    <w:name w:val="Table Grid"/>
    <w:basedOn w:val="TableauNormal"/>
    <w:uiPriority w:val="39"/>
    <w:rsid w:val="00965B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60DE1"/>
    <w:pPr>
      <w:widowControl/>
      <w:autoSpaceDE/>
      <w:autoSpaceDN/>
      <w:spacing w:before="100" w:beforeAutospacing="1" w:after="100" w:afterAutospacing="1"/>
    </w:pPr>
    <w:rPr>
      <w:rFonts w:ascii="Times New Roman" w:eastAsia="Times New Roman" w:hAnsi="Times New Roman" w:cs="Times New Roman"/>
      <w:sz w:val="24"/>
      <w:szCs w:val="24"/>
      <w:lang w:val="fr-FR" w:eastAsia="fr-FR"/>
    </w:rPr>
  </w:style>
  <w:style w:type="paragraph" w:customStyle="1" w:styleId="intituledirection">
    <w:name w:val="intitule direction"/>
    <w:basedOn w:val="Normal"/>
    <w:next w:val="Corpsdetexte"/>
    <w:link w:val="intituledirectionCar"/>
    <w:qFormat/>
    <w:rsid w:val="00076B31"/>
    <w:pPr>
      <w:tabs>
        <w:tab w:val="left" w:pos="5009"/>
      </w:tabs>
      <w:spacing w:line="276" w:lineRule="auto"/>
      <w:ind w:left="187" w:hanging="187"/>
    </w:pPr>
    <w:rPr>
      <w:b/>
      <w:bCs/>
      <w:color w:val="000000" w:themeColor="text1"/>
      <w:sz w:val="24"/>
      <w:szCs w:val="24"/>
      <w:lang w:val="fr-FR"/>
    </w:rPr>
  </w:style>
  <w:style w:type="character" w:customStyle="1" w:styleId="intituledirectionCar">
    <w:name w:val="intitule direction Car"/>
    <w:basedOn w:val="Policepardfaut"/>
    <w:link w:val="intituledirection"/>
    <w:rsid w:val="00076B31"/>
    <w:rPr>
      <w:b/>
      <w:bCs/>
      <w:color w:val="000000" w:themeColor="text1"/>
      <w:sz w:val="24"/>
      <w:szCs w:val="24"/>
      <w:lang w:val="fr-FR"/>
    </w:rPr>
  </w:style>
  <w:style w:type="paragraph" w:customStyle="1" w:styleId="Date2">
    <w:name w:val="Date 2"/>
    <w:basedOn w:val="Normal"/>
    <w:link w:val="Date2Car"/>
    <w:rsid w:val="00CF6461"/>
    <w:pPr>
      <w:spacing w:before="139"/>
      <w:ind w:left="111"/>
      <w:jc w:val="right"/>
    </w:pPr>
    <w:rPr>
      <w:color w:val="231F20"/>
      <w:sz w:val="16"/>
      <w:lang w:val="fr-FR"/>
    </w:rPr>
  </w:style>
  <w:style w:type="character" w:customStyle="1" w:styleId="Date2Car">
    <w:name w:val="Date 2 Car"/>
    <w:basedOn w:val="Policepardfaut"/>
    <w:link w:val="Date2"/>
    <w:rsid w:val="00CF6461"/>
    <w:rPr>
      <w:color w:val="231F20"/>
      <w:sz w:val="16"/>
      <w:szCs w:val="22"/>
      <w:lang w:val="fr-FR"/>
    </w:rPr>
  </w:style>
  <w:style w:type="paragraph" w:customStyle="1" w:styleId="Date20">
    <w:name w:val="Date2"/>
    <w:basedOn w:val="Date2"/>
    <w:next w:val="Corpsdetexte"/>
    <w:link w:val="Date2Car0"/>
    <w:qFormat/>
    <w:rsid w:val="00076B31"/>
    <w:pPr>
      <w:ind w:left="0"/>
    </w:pPr>
  </w:style>
  <w:style w:type="paragraph" w:customStyle="1" w:styleId="PieddePage0">
    <w:name w:val="Pied de Page"/>
    <w:basedOn w:val="Normal"/>
    <w:next w:val="Corpsdetexte"/>
    <w:link w:val="PieddePageCar0"/>
    <w:qFormat/>
    <w:rsid w:val="00076B31"/>
    <w:pPr>
      <w:spacing w:line="161" w:lineRule="exact"/>
      <w:ind w:left="187" w:hanging="187"/>
    </w:pPr>
    <w:rPr>
      <w:color w:val="939598"/>
      <w:sz w:val="14"/>
      <w:lang w:val="fr-FR"/>
    </w:rPr>
  </w:style>
  <w:style w:type="character" w:customStyle="1" w:styleId="Date2Car0">
    <w:name w:val="Date2 Car"/>
    <w:basedOn w:val="Date2Car"/>
    <w:link w:val="Date20"/>
    <w:rsid w:val="00076B31"/>
    <w:rPr>
      <w:color w:val="231F20"/>
      <w:sz w:val="16"/>
      <w:szCs w:val="22"/>
      <w:lang w:val="fr-FR"/>
    </w:rPr>
  </w:style>
  <w:style w:type="character" w:customStyle="1" w:styleId="PieddePageCar0">
    <w:name w:val="Pied de Page Car"/>
    <w:basedOn w:val="Policepardfaut"/>
    <w:link w:val="PieddePage0"/>
    <w:rsid w:val="00076B31"/>
    <w:rPr>
      <w:color w:val="939598"/>
      <w:sz w:val="14"/>
      <w:lang w:val="fr-FR"/>
    </w:rPr>
  </w:style>
  <w:style w:type="paragraph" w:customStyle="1" w:styleId="Date10">
    <w:name w:val="Date 1"/>
    <w:basedOn w:val="Corpsdetexte"/>
    <w:next w:val="Corpsdetexte"/>
    <w:link w:val="Date1Car"/>
    <w:qFormat/>
    <w:rsid w:val="00076B31"/>
    <w:rPr>
      <w:rFonts w:asciiTheme="minorHAnsi" w:hAnsiTheme="minorHAnsi" w:cstheme="minorHAnsi"/>
      <w:color w:val="231F20"/>
      <w:lang w:val="fr-FR"/>
    </w:rPr>
  </w:style>
  <w:style w:type="character" w:customStyle="1" w:styleId="Date1Car">
    <w:name w:val="Date 1 Car"/>
    <w:basedOn w:val="CorpsdetexteCar"/>
    <w:link w:val="Date10"/>
    <w:rsid w:val="00076B31"/>
    <w:rPr>
      <w:rFonts w:asciiTheme="minorHAnsi" w:hAnsiTheme="minorHAnsi" w:cstheme="minorHAnsi"/>
      <w:color w:val="231F20"/>
      <w:lang w:val="fr-FR"/>
    </w:rPr>
  </w:style>
  <w:style w:type="character" w:styleId="Numrodepage">
    <w:name w:val="page number"/>
    <w:basedOn w:val="Policepardfaut"/>
    <w:uiPriority w:val="99"/>
    <w:semiHidden/>
    <w:unhideWhenUsed/>
    <w:rsid w:val="00681D72"/>
  </w:style>
  <w:style w:type="character" w:customStyle="1" w:styleId="Mentionnonrsolue1">
    <w:name w:val="Mention non résolue1"/>
    <w:basedOn w:val="Policepardfaut"/>
    <w:uiPriority w:val="99"/>
    <w:semiHidden/>
    <w:unhideWhenUsed/>
    <w:rsid w:val="00984232"/>
    <w:rPr>
      <w:color w:val="605E5C"/>
      <w:shd w:val="clear" w:color="auto" w:fill="E1DFDD"/>
    </w:rPr>
  </w:style>
  <w:style w:type="paragraph" w:customStyle="1" w:styleId="footnotedescription">
    <w:name w:val="footnote description"/>
    <w:next w:val="Normal"/>
    <w:link w:val="footnotedescriptionChar"/>
    <w:hidden/>
    <w:rsid w:val="00445521"/>
    <w:pPr>
      <w:widowControl/>
      <w:autoSpaceDE/>
      <w:autoSpaceDN/>
      <w:spacing w:line="259" w:lineRule="auto"/>
    </w:pPr>
    <w:rPr>
      <w:rFonts w:ascii="Times New Roman" w:eastAsia="Times New Roman" w:hAnsi="Times New Roman" w:cs="Times New Roman"/>
      <w:color w:val="000000"/>
      <w:szCs w:val="22"/>
      <w:lang w:val="fr-FR" w:eastAsia="fr-FR"/>
    </w:rPr>
  </w:style>
  <w:style w:type="character" w:customStyle="1" w:styleId="footnotedescriptionChar">
    <w:name w:val="footnote description Char"/>
    <w:link w:val="footnotedescription"/>
    <w:rsid w:val="00445521"/>
    <w:rPr>
      <w:rFonts w:ascii="Times New Roman" w:eastAsia="Times New Roman" w:hAnsi="Times New Roman" w:cs="Times New Roman"/>
      <w:color w:val="000000"/>
      <w:szCs w:val="22"/>
      <w:lang w:val="fr-FR" w:eastAsia="fr-FR"/>
    </w:rPr>
  </w:style>
  <w:style w:type="character" w:customStyle="1" w:styleId="footnotemark">
    <w:name w:val="footnote mark"/>
    <w:hidden/>
    <w:rsid w:val="00445521"/>
    <w:rPr>
      <w:rFonts w:ascii="Times New Roman" w:eastAsia="Times New Roman" w:hAnsi="Times New Roman" w:cs="Times New Roman"/>
      <w:color w:val="000000"/>
      <w:sz w:val="20"/>
      <w:vertAlign w:val="superscript"/>
    </w:rPr>
  </w:style>
  <w:style w:type="table" w:customStyle="1" w:styleId="Grilledutableau1">
    <w:name w:val="Grille du tableau1"/>
    <w:rsid w:val="00445521"/>
    <w:pPr>
      <w:widowControl/>
      <w:autoSpaceDE/>
      <w:autoSpaceDN/>
    </w:pPr>
    <w:rPr>
      <w:rFonts w:ascii="Calibri" w:eastAsia="Calibri" w:hAnsi="Calibri" w:cs="Calibri"/>
      <w:sz w:val="22"/>
      <w:szCs w:val="22"/>
      <w:lang w:val="fr-FR" w:eastAsia="fr-FR"/>
    </w:rPr>
    <w:tblPr>
      <w:tblCellMar>
        <w:top w:w="0" w:type="dxa"/>
        <w:left w:w="0" w:type="dxa"/>
        <w:bottom w:w="0" w:type="dxa"/>
        <w:right w:w="0" w:type="dxa"/>
      </w:tblCellMar>
    </w:tblPr>
  </w:style>
  <w:style w:type="character" w:customStyle="1" w:styleId="Titre2Car">
    <w:name w:val="Titre 2 Car"/>
    <w:basedOn w:val="Policepardfaut"/>
    <w:link w:val="Titre2"/>
    <w:uiPriority w:val="9"/>
    <w:semiHidden/>
    <w:rsid w:val="00445521"/>
    <w:rPr>
      <w:rFonts w:asciiTheme="majorHAnsi" w:eastAsiaTheme="majorEastAsia" w:hAnsiTheme="majorHAnsi" w:cstheme="majorBidi"/>
      <w:color w:val="344E4A" w:themeColor="accent1" w:themeShade="BF"/>
      <w:sz w:val="26"/>
      <w:szCs w:val="26"/>
    </w:rPr>
  </w:style>
  <w:style w:type="character" w:customStyle="1" w:styleId="Titre3Car">
    <w:name w:val="Titre 3 Car"/>
    <w:basedOn w:val="Policepardfaut"/>
    <w:link w:val="Titre3"/>
    <w:uiPriority w:val="9"/>
    <w:semiHidden/>
    <w:rsid w:val="00445521"/>
    <w:rPr>
      <w:rFonts w:asciiTheme="majorHAnsi" w:eastAsiaTheme="majorEastAsia" w:hAnsiTheme="majorHAnsi" w:cstheme="majorBidi"/>
      <w:color w:val="223431" w:themeColor="accent1" w:themeShade="7F"/>
      <w:sz w:val="24"/>
      <w:szCs w:val="24"/>
    </w:rPr>
  </w:style>
  <w:style w:type="character" w:customStyle="1" w:styleId="Heading4Char">
    <w:name w:val="Heading 4 Char"/>
    <w:basedOn w:val="Policepardfaut"/>
    <w:uiPriority w:val="9"/>
    <w:rsid w:val="00445521"/>
    <w:rPr>
      <w:rFonts w:ascii="Arial" w:eastAsia="Arial" w:hAnsi="Arial" w:cs="Arial"/>
      <w:b/>
      <w:bCs/>
      <w:sz w:val="26"/>
      <w:szCs w:val="26"/>
    </w:rPr>
  </w:style>
  <w:style w:type="character" w:styleId="Marquedecommentaire">
    <w:name w:val="annotation reference"/>
    <w:basedOn w:val="Policepardfaut"/>
    <w:uiPriority w:val="99"/>
    <w:unhideWhenUsed/>
    <w:qFormat/>
    <w:rsid w:val="00E23D64"/>
    <w:rPr>
      <w:sz w:val="16"/>
      <w:szCs w:val="16"/>
    </w:rPr>
  </w:style>
  <w:style w:type="paragraph" w:styleId="Commentaire">
    <w:name w:val="annotation text"/>
    <w:basedOn w:val="Normal"/>
    <w:link w:val="CommentaireCar"/>
    <w:uiPriority w:val="99"/>
    <w:unhideWhenUsed/>
    <w:qFormat/>
    <w:rsid w:val="00E23D64"/>
    <w:rPr>
      <w:rFonts w:eastAsia="Arial"/>
      <w:sz w:val="20"/>
      <w:szCs w:val="20"/>
      <w:lang w:val="fr-FR"/>
    </w:rPr>
  </w:style>
  <w:style w:type="character" w:customStyle="1" w:styleId="CommentaireCar">
    <w:name w:val="Commentaire Car"/>
    <w:basedOn w:val="Policepardfaut"/>
    <w:link w:val="Commentaire"/>
    <w:uiPriority w:val="99"/>
    <w:rsid w:val="00E23D64"/>
    <w:rPr>
      <w:rFonts w:eastAsia="Arial"/>
      <w:lang w:val="fr-FR"/>
    </w:rPr>
  </w:style>
  <w:style w:type="paragraph" w:styleId="Textedebulles">
    <w:name w:val="Balloon Text"/>
    <w:basedOn w:val="Normal"/>
    <w:link w:val="TextedebullesCar"/>
    <w:uiPriority w:val="99"/>
    <w:semiHidden/>
    <w:unhideWhenUsed/>
    <w:rsid w:val="00E23D64"/>
    <w:rPr>
      <w:rFonts w:ascii="Segoe UI" w:hAnsi="Segoe UI" w:cs="Segoe UI"/>
      <w:sz w:val="18"/>
      <w:szCs w:val="18"/>
    </w:rPr>
  </w:style>
  <w:style w:type="character" w:customStyle="1" w:styleId="TextedebullesCar">
    <w:name w:val="Texte de bulles Car"/>
    <w:basedOn w:val="Policepardfaut"/>
    <w:link w:val="Textedebulles"/>
    <w:uiPriority w:val="99"/>
    <w:semiHidden/>
    <w:rsid w:val="00E23D64"/>
    <w:rPr>
      <w:rFonts w:ascii="Segoe UI" w:hAnsi="Segoe UI" w:cs="Segoe UI"/>
      <w:sz w:val="18"/>
      <w:szCs w:val="18"/>
    </w:rPr>
  </w:style>
  <w:style w:type="paragraph" w:styleId="Objetducommentaire">
    <w:name w:val="annotation subject"/>
    <w:basedOn w:val="Commentaire"/>
    <w:next w:val="Commentaire"/>
    <w:link w:val="ObjetducommentaireCar"/>
    <w:uiPriority w:val="99"/>
    <w:semiHidden/>
    <w:unhideWhenUsed/>
    <w:rsid w:val="007D1DE2"/>
    <w:rPr>
      <w:rFonts w:eastAsiaTheme="minorHAnsi"/>
      <w:b/>
      <w:bCs/>
      <w:lang w:val="en-US"/>
    </w:rPr>
  </w:style>
  <w:style w:type="character" w:customStyle="1" w:styleId="ObjetducommentaireCar">
    <w:name w:val="Objet du commentaire Car"/>
    <w:basedOn w:val="CommentaireCar"/>
    <w:link w:val="Objetducommentaire"/>
    <w:uiPriority w:val="99"/>
    <w:semiHidden/>
    <w:rsid w:val="007D1DE2"/>
    <w:rPr>
      <w:rFonts w:eastAsia="Arial"/>
      <w:b/>
      <w:bCs/>
      <w:lang w:val="fr-FR"/>
    </w:rPr>
  </w:style>
  <w:style w:type="paragraph" w:customStyle="1" w:styleId="western">
    <w:name w:val="western"/>
    <w:basedOn w:val="Normal"/>
    <w:rsid w:val="006C0A7A"/>
    <w:pPr>
      <w:widowControl/>
      <w:autoSpaceDE/>
      <w:autoSpaceDN/>
      <w:spacing w:before="280"/>
    </w:pPr>
    <w:rPr>
      <w:rFonts w:eastAsia="Times New Roman"/>
      <w:color w:val="000000"/>
      <w:kern w:val="1"/>
      <w:sz w:val="20"/>
      <w:szCs w:val="20"/>
      <w:lang w:val="fr-FR" w:eastAsia="zh-CN"/>
    </w:rPr>
  </w:style>
  <w:style w:type="character" w:customStyle="1" w:styleId="CommentaireCar1">
    <w:name w:val="Commentaire Car1"/>
    <w:uiPriority w:val="99"/>
    <w:rsid w:val="0096772F"/>
    <w:rPr>
      <w:kern w:val="2"/>
      <w:lang w:eastAsia="zh-CN"/>
    </w:rPr>
  </w:style>
  <w:style w:type="paragraph" w:customStyle="1" w:styleId="Corpsdetexte32">
    <w:name w:val="Corps de texte 32"/>
    <w:basedOn w:val="Normal"/>
    <w:rsid w:val="0096772F"/>
    <w:pPr>
      <w:widowControl/>
      <w:suppressAutoHyphens/>
      <w:autoSpaceDE/>
      <w:autoSpaceDN/>
      <w:spacing w:before="120" w:after="120" w:line="276" w:lineRule="auto"/>
      <w:jc w:val="both"/>
    </w:pPr>
    <w:rPr>
      <w:rFonts w:eastAsia="Calibri"/>
      <w:kern w:val="1"/>
      <w:sz w:val="20"/>
      <w:lang w:val="fr-FR" w:eastAsia="zh-CN"/>
    </w:rPr>
  </w:style>
  <w:style w:type="paragraph" w:styleId="Rvision">
    <w:name w:val="Revision"/>
    <w:hidden/>
    <w:uiPriority w:val="99"/>
    <w:semiHidden/>
    <w:rsid w:val="00AE44E5"/>
    <w:pPr>
      <w:widowControl/>
      <w:autoSpaceDE/>
      <w:autoSpaceDN/>
    </w:pPr>
    <w:rPr>
      <w:sz w:val="22"/>
      <w:szCs w:val="22"/>
    </w:rPr>
  </w:style>
  <w:style w:type="character" w:customStyle="1" w:styleId="hgkelc">
    <w:name w:val="hgkelc"/>
    <w:basedOn w:val="Policepardfaut"/>
    <w:rsid w:val="00C35F33"/>
  </w:style>
  <w:style w:type="character" w:customStyle="1" w:styleId="jpfdse">
    <w:name w:val="jpfdse"/>
    <w:basedOn w:val="Policepardfaut"/>
    <w:rsid w:val="00C35F33"/>
  </w:style>
  <w:style w:type="paragraph" w:customStyle="1" w:styleId="Textbody">
    <w:name w:val="Text body"/>
    <w:basedOn w:val="Normal"/>
    <w:autoRedefine/>
    <w:rsid w:val="00F93898"/>
    <w:pPr>
      <w:keepLines/>
      <w:tabs>
        <w:tab w:val="left" w:pos="15"/>
      </w:tabs>
      <w:suppressAutoHyphens/>
      <w:snapToGrid w:val="0"/>
      <w:jc w:val="center"/>
      <w:textAlignment w:val="center"/>
    </w:pPr>
    <w:rPr>
      <w:rFonts w:ascii="Marianne" w:eastAsia="Arial" w:hAnsi="Marianne"/>
      <w:bCs/>
      <w:kern w:val="3"/>
      <w:sz w:val="28"/>
      <w:szCs w:val="28"/>
      <w:lang w:val="fr-FR"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9313271">
      <w:bodyDiv w:val="1"/>
      <w:marLeft w:val="0"/>
      <w:marRight w:val="0"/>
      <w:marTop w:val="0"/>
      <w:marBottom w:val="0"/>
      <w:divBdr>
        <w:top w:val="none" w:sz="0" w:space="0" w:color="auto"/>
        <w:left w:val="none" w:sz="0" w:space="0" w:color="auto"/>
        <w:bottom w:val="none" w:sz="0" w:space="0" w:color="auto"/>
        <w:right w:val="none" w:sz="0" w:space="0" w:color="auto"/>
      </w:divBdr>
    </w:div>
    <w:div w:id="721444615">
      <w:bodyDiv w:val="1"/>
      <w:marLeft w:val="0"/>
      <w:marRight w:val="0"/>
      <w:marTop w:val="0"/>
      <w:marBottom w:val="0"/>
      <w:divBdr>
        <w:top w:val="none" w:sz="0" w:space="0" w:color="auto"/>
        <w:left w:val="none" w:sz="0" w:space="0" w:color="auto"/>
        <w:bottom w:val="none" w:sz="0" w:space="0" w:color="auto"/>
        <w:right w:val="none" w:sz="0" w:space="0" w:color="auto"/>
      </w:divBdr>
    </w:div>
    <w:div w:id="931938889">
      <w:bodyDiv w:val="1"/>
      <w:marLeft w:val="0"/>
      <w:marRight w:val="0"/>
      <w:marTop w:val="0"/>
      <w:marBottom w:val="0"/>
      <w:divBdr>
        <w:top w:val="none" w:sz="0" w:space="0" w:color="auto"/>
        <w:left w:val="none" w:sz="0" w:space="0" w:color="auto"/>
        <w:bottom w:val="none" w:sz="0" w:space="0" w:color="auto"/>
        <w:right w:val="none" w:sz="0" w:space="0" w:color="auto"/>
      </w:divBdr>
    </w:div>
    <w:div w:id="1304888385">
      <w:bodyDiv w:val="1"/>
      <w:marLeft w:val="0"/>
      <w:marRight w:val="0"/>
      <w:marTop w:val="0"/>
      <w:marBottom w:val="0"/>
      <w:divBdr>
        <w:top w:val="none" w:sz="0" w:space="0" w:color="auto"/>
        <w:left w:val="none" w:sz="0" w:space="0" w:color="auto"/>
        <w:bottom w:val="none" w:sz="0" w:space="0" w:color="auto"/>
        <w:right w:val="none" w:sz="0" w:space="0" w:color="auto"/>
      </w:divBdr>
    </w:div>
    <w:div w:id="1446391541">
      <w:bodyDiv w:val="1"/>
      <w:marLeft w:val="0"/>
      <w:marRight w:val="0"/>
      <w:marTop w:val="0"/>
      <w:marBottom w:val="0"/>
      <w:divBdr>
        <w:top w:val="none" w:sz="0" w:space="0" w:color="auto"/>
        <w:left w:val="none" w:sz="0" w:space="0" w:color="auto"/>
        <w:bottom w:val="none" w:sz="0" w:space="0" w:color="auto"/>
        <w:right w:val="none" w:sz="0" w:space="0" w:color="auto"/>
      </w:divBdr>
    </w:div>
    <w:div w:id="1546214840">
      <w:bodyDiv w:val="1"/>
      <w:marLeft w:val="0"/>
      <w:marRight w:val="0"/>
      <w:marTop w:val="0"/>
      <w:marBottom w:val="0"/>
      <w:divBdr>
        <w:top w:val="none" w:sz="0" w:space="0" w:color="auto"/>
        <w:left w:val="none" w:sz="0" w:space="0" w:color="auto"/>
        <w:bottom w:val="none" w:sz="0" w:space="0" w:color="auto"/>
        <w:right w:val="none" w:sz="0" w:space="0" w:color="auto"/>
      </w:divBdr>
    </w:div>
    <w:div w:id="15863039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ECILE~1.RAS\AppData\Local\Temp\ComPresse_masa_marianne_cle8711f8-1.dotx" TargetMode="External"/></Relationships>
</file>

<file path=word/theme/theme1.xml><?xml version="1.0" encoding="utf-8"?>
<a:theme xmlns:a="http://schemas.openxmlformats.org/drawingml/2006/main" name="ministere">
  <a:themeElements>
    <a:clrScheme name="Marque Etat">
      <a:dk1>
        <a:sysClr val="windowText" lastClr="000000"/>
      </a:dk1>
      <a:lt1>
        <a:sysClr val="window" lastClr="FFFFFF"/>
      </a:lt1>
      <a:dk2>
        <a:srgbClr val="E1000F"/>
      </a:dk2>
      <a:lt2>
        <a:srgbClr val="000091"/>
      </a:lt2>
      <a:accent1>
        <a:srgbClr val="466964"/>
      </a:accent1>
      <a:accent2>
        <a:srgbClr val="484D7A"/>
      </a:accent2>
      <a:accent3>
        <a:srgbClr val="FDCF41"/>
      </a:accent3>
      <a:accent4>
        <a:srgbClr val="FF6F4C"/>
      </a:accent4>
      <a:accent5>
        <a:srgbClr val="A26859"/>
      </a:accent5>
      <a:accent6>
        <a:srgbClr val="D08A77"/>
      </a:accent6>
      <a:hlink>
        <a:srgbClr val="5770BE"/>
      </a:hlink>
      <a:folHlink>
        <a:srgbClr val="5770BE"/>
      </a:folHlink>
    </a:clrScheme>
    <a:fontScheme name="Ministèr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E2EC10-1451-4E64-8156-C11CACDEC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ComPresse_masa_marianne_cle8711f8-1.dotx</Template>
  <TotalTime>618</TotalTime>
  <Pages>6</Pages>
  <Words>1433</Words>
  <Characters>7882</Characters>
  <Application>Microsoft Office Word</Application>
  <DocSecurity>0</DocSecurity>
  <Lines>65</Lines>
  <Paragraphs>18</Paragraphs>
  <ScaleCrop>false</ScaleCrop>
  <HeadingPairs>
    <vt:vector size="2" baseType="variant">
      <vt:variant>
        <vt:lpstr>Titre</vt:lpstr>
      </vt:variant>
      <vt:variant>
        <vt:i4>1</vt:i4>
      </vt:variant>
    </vt:vector>
  </HeadingPairs>
  <TitlesOfParts>
    <vt:vector size="1" baseType="lpstr">
      <vt:lpstr>Impression</vt:lpstr>
    </vt:vector>
  </TitlesOfParts>
  <Company/>
  <LinksUpToDate>false</LinksUpToDate>
  <CharactersWithSpaces>9297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Impression</dc:title>
  <dc:subject/>
  <dc:creator>Saïda DJEKHIANE</dc:creator>
  <cp:keywords/>
  <dc:description/>
  <cp:lastModifiedBy>Saïda DJEKHIANE</cp:lastModifiedBy>
  <cp:revision>10</cp:revision>
  <cp:lastPrinted>2022-05-23T08:21:00Z</cp:lastPrinted>
  <dcterms:created xsi:type="dcterms:W3CDTF">2025-01-29T08:51:00Z</dcterms:created>
  <dcterms:modified xsi:type="dcterms:W3CDTF">2026-01-08T13:36:00Z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2020-02-23T00:00:00Z</vt:filetime>
  </property>
  <property fmtid="{D5CDD505-2E9C-101B-9397-08002B2CF9AE}" pid="3" name="Creator">
    <vt:lpwstr>Adobe Illustrator CC 22.1 (Macintosh)</vt:lpwstr>
  </property>
  <property fmtid="{D5CDD505-2E9C-101B-9397-08002B2CF9AE}" pid="4" name="LastSaved">
    <vt:filetime>2020-03-05T00:00:00Z</vt:filetime>
  </property>
</Properties>
</file>